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53AAFE" w14:textId="77777777" w:rsidR="00FF67DF" w:rsidRPr="00C44A3E" w:rsidRDefault="00FF67DF" w:rsidP="00C44A3E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38D397BC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2870C963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09EA9663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07980905" w14:textId="309CB8D4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технологический университет «МИС</w:t>
      </w:r>
      <w:r w:rsidR="006517E7" w:rsidRPr="006517E7">
        <w:rPr>
          <w:rFonts w:ascii="Times New Roman" w:hAnsi="Times New Roman" w:cs="Times New Roman"/>
          <w:sz w:val="20"/>
          <w:szCs w:val="20"/>
        </w:rPr>
        <w:t>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14:paraId="6E9EA901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57C6814D" w14:textId="77777777" w:rsidR="00FF67DF" w:rsidRPr="00840A84" w:rsidRDefault="00FF67DF" w:rsidP="00840A8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755B3D36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48484371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17502596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78BEB5AB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474C5A94" w14:textId="45BD57D8" w:rsidR="00D91FB9" w:rsidRPr="00BA2E72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6517E7" w:rsidRPr="006517E7">
        <w:rPr>
          <w:rFonts w:ascii="Times New Roman" w:hAnsi="Times New Roman" w:cs="Times New Roman"/>
          <w:bCs/>
          <w:sz w:val="24"/>
          <w:szCs w:val="24"/>
          <w:u w:val="single"/>
        </w:rPr>
        <w:t>от 1</w:t>
      </w:r>
      <w:r w:rsidR="00DE582D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="006517E7" w:rsidRPr="006517E7">
        <w:rPr>
          <w:rFonts w:ascii="Times New Roman" w:hAnsi="Times New Roman" w:cs="Times New Roman"/>
          <w:bCs/>
          <w:sz w:val="24"/>
          <w:szCs w:val="24"/>
          <w:u w:val="single"/>
        </w:rPr>
        <w:t>.05.202</w:t>
      </w:r>
      <w:r w:rsidR="00DE582D">
        <w:rPr>
          <w:rFonts w:ascii="Times New Roman" w:hAnsi="Times New Roman" w:cs="Times New Roman"/>
          <w:bCs/>
          <w:sz w:val="24"/>
          <w:szCs w:val="24"/>
          <w:u w:val="single"/>
        </w:rPr>
        <w:t>4</w:t>
      </w:r>
      <w:r w:rsidR="006517E7" w:rsidRPr="006517E7">
        <w:rPr>
          <w:rFonts w:ascii="Times New Roman" w:hAnsi="Times New Roman" w:cs="Times New Roman"/>
          <w:bCs/>
          <w:sz w:val="24"/>
          <w:szCs w:val="24"/>
          <w:u w:val="single"/>
        </w:rPr>
        <w:t>г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.</w:t>
      </w:r>
    </w:p>
    <w:p w14:paraId="573BCA8A" w14:textId="77777777" w:rsidR="00D91FB9" w:rsidRPr="00D91FB9" w:rsidRDefault="006C2DDF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F68AD4C" wp14:editId="0DCCEEAA">
            <wp:simplePos x="0" y="0"/>
            <wp:positionH relativeFrom="column">
              <wp:posOffset>3907790</wp:posOffset>
            </wp:positionH>
            <wp:positionV relativeFrom="paragraph">
              <wp:posOffset>121920</wp:posOffset>
            </wp:positionV>
            <wp:extent cx="1400175" cy="733425"/>
            <wp:effectExtent l="0" t="0" r="0" b="0"/>
            <wp:wrapNone/>
            <wp:docPr id="44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2BD5E3C1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>ам.директора</w:t>
      </w:r>
      <w:r w:rsidR="006C2DD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478F31DD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r w:rsidRPr="00D91FB9">
        <w:rPr>
          <w:rFonts w:ascii="Times New Roman" w:hAnsi="Times New Roman" w:cs="Times New Roman"/>
          <w:bCs/>
          <w:sz w:val="24"/>
          <w:szCs w:val="24"/>
        </w:rPr>
        <w:tab/>
      </w:r>
    </w:p>
    <w:p w14:paraId="5B78C174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42A254A2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6895AE5B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514EBB4A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5473E4BE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7D1B2536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156F80CE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71AD1FCC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053D7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19A9C175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206F7228" w14:textId="77777777" w:rsidR="000053D7" w:rsidRPr="006B1BF8" w:rsidRDefault="000053D7" w:rsidP="000053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1BF8">
        <w:rPr>
          <w:rFonts w:ascii="Times New Roman" w:hAnsi="Times New Roman" w:cs="Times New Roman"/>
          <w:b/>
          <w:sz w:val="28"/>
          <w:szCs w:val="28"/>
        </w:rPr>
        <w:t>«</w:t>
      </w:r>
      <w:r w:rsidR="006B1BF8" w:rsidRPr="006B1BF8">
        <w:rPr>
          <w:rFonts w:ascii="Times New Roman" w:hAnsi="Times New Roman" w:cs="Times New Roman"/>
          <w:spacing w:val="2"/>
          <w:sz w:val="28"/>
          <w:szCs w:val="28"/>
        </w:rPr>
        <w:t>САПР технологических процессов и информационные технологии в профессиональной деятельности</w:t>
      </w:r>
      <w:r w:rsidRPr="006B1BF8">
        <w:rPr>
          <w:rFonts w:ascii="Times New Roman" w:hAnsi="Times New Roman" w:cs="Times New Roman"/>
          <w:b/>
          <w:sz w:val="28"/>
          <w:szCs w:val="28"/>
        </w:rPr>
        <w:t>»</w:t>
      </w:r>
    </w:p>
    <w:p w14:paraId="6E7B3B66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8A2B437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4E854B4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0067C78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3E1E3D4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BEE2CDC" w14:textId="77777777" w:rsidR="00FF67DF" w:rsidRPr="000053D7" w:rsidRDefault="00FF67DF" w:rsidP="00840A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1B3BBC88" w14:textId="77777777" w:rsidR="00FF67DF" w:rsidRPr="000053D7" w:rsidRDefault="006B1BF8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6B1BF8">
        <w:rPr>
          <w:rFonts w:ascii="Times New Roman" w:hAnsi="Times New Roman" w:cs="Times New Roman"/>
          <w:bCs/>
          <w:sz w:val="28"/>
          <w:szCs w:val="28"/>
        </w:rPr>
        <w:t>15.02.14 Оснащение средствами автоматизации технологических процессов и производств (по отраслям)</w:t>
      </w:r>
    </w:p>
    <w:p w14:paraId="5DBC6141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EEBEF21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C4189C5" w14:textId="77777777" w:rsidR="00FF67DF" w:rsidRPr="000053D7" w:rsidRDefault="00FF67DF" w:rsidP="00840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14:paraId="594F4107" w14:textId="77777777" w:rsidR="00FF67DF" w:rsidRPr="000053D7" w:rsidRDefault="006B1BF8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6B1BF8">
        <w:rPr>
          <w:rFonts w:ascii="Times New Roman" w:hAnsi="Times New Roman" w:cs="Times New Roman"/>
          <w:sz w:val="28"/>
          <w:szCs w:val="28"/>
        </w:rPr>
        <w:t>техник</w:t>
      </w:r>
    </w:p>
    <w:p w14:paraId="507E8A0D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182ECC4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6C1DF17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6983E8F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9A4DF8C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520D168" w14:textId="25BD03BC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53D7">
        <w:rPr>
          <w:rFonts w:ascii="Times New Roman" w:hAnsi="Times New Roman" w:cs="Times New Roman"/>
          <w:sz w:val="28"/>
          <w:szCs w:val="28"/>
        </w:rPr>
        <w:t>Старый Оскол, 20</w:t>
      </w:r>
      <w:r w:rsidR="00BA2E72">
        <w:rPr>
          <w:rFonts w:ascii="Times New Roman" w:hAnsi="Times New Roman" w:cs="Times New Roman"/>
          <w:sz w:val="28"/>
          <w:szCs w:val="28"/>
        </w:rPr>
        <w:t>2</w:t>
      </w:r>
      <w:r w:rsidR="00DE582D">
        <w:rPr>
          <w:rFonts w:ascii="Times New Roman" w:hAnsi="Times New Roman" w:cs="Times New Roman"/>
          <w:sz w:val="28"/>
          <w:szCs w:val="28"/>
        </w:rPr>
        <w:t>4</w:t>
      </w:r>
      <w:r w:rsidRPr="000053D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70E4A8F" w14:textId="77777777" w:rsidR="00FF67DF" w:rsidRPr="000053D7" w:rsidRDefault="00FF67DF" w:rsidP="00D91FB9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</w:t>
      </w:r>
      <w:r w:rsidR="006C2DDF">
        <w:rPr>
          <w:rFonts w:ascii="Times New Roman" w:hAnsi="Times New Roman" w:cs="Times New Roman"/>
          <w:sz w:val="28"/>
          <w:szCs w:val="28"/>
        </w:rPr>
        <w:t xml:space="preserve"> </w:t>
      </w:r>
      <w:r w:rsidR="00EA66C6" w:rsidRPr="00550FB4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6B1BF8" w:rsidRPr="00F648F6">
        <w:rPr>
          <w:rFonts w:ascii="Times New Roman" w:hAnsi="Times New Roman" w:cs="Times New Roman"/>
          <w:sz w:val="28"/>
          <w:szCs w:val="28"/>
        </w:rPr>
        <w:t>15.02.14 Оснащение средствами автоматизации технологических процессов и производств (по отраслям)</w:t>
      </w:r>
      <w:r w:rsidR="008636D1">
        <w:rPr>
          <w:rFonts w:ascii="Times New Roman" w:hAnsi="Times New Roman" w:cs="Times New Roman"/>
          <w:sz w:val="28"/>
          <w:szCs w:val="28"/>
        </w:rPr>
        <w:t xml:space="preserve">, </w:t>
      </w:r>
      <w:r w:rsidR="000053D7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</w:p>
    <w:p w14:paraId="7A4F5099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D3F923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09A1CA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6906F58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Разработчик(и):</w:t>
      </w:r>
    </w:p>
    <w:p w14:paraId="3E0C35D8" w14:textId="1A884E63" w:rsidR="00D91FB9" w:rsidRPr="00D91FB9" w:rsidRDefault="006B1BF8" w:rsidP="00D91FB9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>Горюнова М. В.,</w:t>
      </w:r>
      <w:r w:rsidRPr="008B4176">
        <w:rPr>
          <w:rFonts w:ascii="Times New Roman" w:hAnsi="Times New Roman"/>
          <w:sz w:val="28"/>
          <w:szCs w:val="28"/>
          <w:lang w:eastAsia="ar-SA"/>
        </w:rPr>
        <w:t xml:space="preserve"> преподаватель ОПК СТИ НИТУ «МИС</w:t>
      </w:r>
      <w:r w:rsidR="006517E7">
        <w:rPr>
          <w:rFonts w:ascii="Times New Roman" w:hAnsi="Times New Roman"/>
          <w:sz w:val="28"/>
          <w:szCs w:val="28"/>
          <w:lang w:eastAsia="ar-SA"/>
        </w:rPr>
        <w:t>И</w:t>
      </w:r>
      <w:r w:rsidRPr="008B4176">
        <w:rPr>
          <w:rFonts w:ascii="Times New Roman" w:hAnsi="Times New Roman"/>
          <w:sz w:val="28"/>
          <w:szCs w:val="28"/>
          <w:lang w:eastAsia="ar-SA"/>
        </w:rPr>
        <w:t>С»</w:t>
      </w:r>
    </w:p>
    <w:p w14:paraId="757A861E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78782741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3486DA48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3470C4C3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14:paraId="6539470D" w14:textId="77777777" w:rsidR="00D91FB9" w:rsidRPr="00D91FB9" w:rsidRDefault="006B1BF8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П(Ц)К специальностей 13.02.11, 15.02.14</w:t>
      </w:r>
    </w:p>
    <w:p w14:paraId="6167B23C" w14:textId="75934664" w:rsidR="00D91FB9" w:rsidRPr="00BC77B7" w:rsidRDefault="006C2DDF" w:rsidP="00D91FB9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noProof/>
          <w:sz w:val="28"/>
          <w:szCs w:val="28"/>
          <w:u w:val="single"/>
        </w:rPr>
        <w:drawing>
          <wp:anchor distT="0" distB="0" distL="114300" distR="114300" simplePos="0" relativeHeight="251661312" behindDoc="1" locked="0" layoutInCell="1" allowOverlap="1" wp14:anchorId="09ECB020" wp14:editId="582D7039">
            <wp:simplePos x="0" y="0"/>
            <wp:positionH relativeFrom="column">
              <wp:posOffset>2069465</wp:posOffset>
            </wp:positionH>
            <wp:positionV relativeFrom="paragraph">
              <wp:posOffset>74930</wp:posOffset>
            </wp:positionV>
            <wp:extent cx="1647825" cy="819150"/>
            <wp:effectExtent l="0" t="0" r="0" b="0"/>
            <wp:wrapNone/>
            <wp:docPr id="45" name="Рисунок 7" descr="C:\Users\user\Desktop\пцк чистые подписи\Горюнов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пцк чистые подписи\Горюнова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9798" t="34503" r="48232" b="571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1FB9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</w:t>
      </w:r>
      <w:r w:rsidR="006517E7" w:rsidRPr="006517E7">
        <w:rPr>
          <w:rFonts w:ascii="Times New Roman" w:hAnsi="Times New Roman" w:cs="Times New Roman"/>
          <w:bCs/>
          <w:sz w:val="28"/>
          <w:szCs w:val="28"/>
          <w:u w:val="single"/>
        </w:rPr>
        <w:t>№ 8 от 19.04.202</w:t>
      </w:r>
      <w:r w:rsidR="00DE582D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bookmarkStart w:id="0" w:name="_GoBack"/>
      <w:bookmarkEnd w:id="0"/>
      <w:r w:rsidR="006517E7" w:rsidRPr="006517E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14:paraId="622D92F1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096B1E04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 xml:space="preserve">Председатель П(Ц)К ……………………………/ </w:t>
      </w:r>
      <w:r w:rsidR="006B1BF8">
        <w:rPr>
          <w:rFonts w:ascii="Times New Roman" w:hAnsi="Times New Roman"/>
          <w:bCs/>
          <w:sz w:val="28"/>
          <w:szCs w:val="28"/>
        </w:rPr>
        <w:t>Горюнова М.В.</w:t>
      </w:r>
      <w:r w:rsidRPr="00D91FB9">
        <w:rPr>
          <w:rFonts w:ascii="Times New Roman" w:hAnsi="Times New Roman" w:cs="Times New Roman"/>
          <w:bCs/>
          <w:sz w:val="28"/>
          <w:szCs w:val="28"/>
        </w:rPr>
        <w:t xml:space="preserve"> /</w:t>
      </w:r>
    </w:p>
    <w:p w14:paraId="6D6B3998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458D7A9F" w14:textId="77777777" w:rsidR="00FF67DF" w:rsidRPr="00653C6E" w:rsidRDefault="00FF67DF" w:rsidP="00653C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FA61015" w14:textId="77777777" w:rsidR="00FF67DF" w:rsidRPr="000A18AE" w:rsidRDefault="00FF67DF" w:rsidP="00B3341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283648305"/>
      <w:r w:rsidRPr="00653C6E">
        <w:br w:type="page"/>
      </w:r>
      <w:bookmarkEnd w:id="1"/>
      <w:r w:rsidRPr="00DA64D8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00C3EC2B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747EEBB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058"/>
        <w:gridCol w:w="1253"/>
      </w:tblGrid>
      <w:tr w:rsidR="006A65AD" w:rsidRPr="000A18AE" w14:paraId="01E8F36E" w14:textId="77777777" w:rsidTr="00180A68">
        <w:tc>
          <w:tcPr>
            <w:tcW w:w="9108" w:type="dxa"/>
          </w:tcPr>
          <w:p w14:paraId="1D9E7638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632A1224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006DA13" w14:textId="77777777" w:rsidR="006A65AD" w:rsidRPr="000A18AE" w:rsidRDefault="00507B38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A65AD" w:rsidRPr="000A18AE" w14:paraId="0DD37701" w14:textId="77777777" w:rsidTr="00180A68">
        <w:tc>
          <w:tcPr>
            <w:tcW w:w="9108" w:type="dxa"/>
          </w:tcPr>
          <w:p w14:paraId="60CF8559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14:paraId="143B7EA1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975A20E" w14:textId="77777777" w:rsidR="006A65AD" w:rsidRPr="000A18AE" w:rsidRDefault="006A65AD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0D6DC6F" w14:textId="1F1E4E36" w:rsidR="006A65AD" w:rsidRPr="000A18AE" w:rsidRDefault="008B3A4F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6A65AD" w:rsidRPr="000A18AE" w14:paraId="6035FB5C" w14:textId="77777777" w:rsidTr="00180A68">
        <w:tc>
          <w:tcPr>
            <w:tcW w:w="9108" w:type="dxa"/>
          </w:tcPr>
          <w:p w14:paraId="04890B54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</w:t>
            </w:r>
            <w:r w:rsidR="00A92691"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 УЧЕБНОЙ</w:t>
            </w: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ДИСЦИПЛИНЫ</w:t>
            </w:r>
          </w:p>
          <w:p w14:paraId="18843E34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4531C92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37BD20D" w14:textId="317E2FD1" w:rsidR="006A65AD" w:rsidRPr="000A18AE" w:rsidRDefault="00507B38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8B3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A65AD" w:rsidRPr="000A18AE" w14:paraId="237F4751" w14:textId="77777777" w:rsidTr="00180A68">
        <w:tc>
          <w:tcPr>
            <w:tcW w:w="9108" w:type="dxa"/>
          </w:tcPr>
          <w:p w14:paraId="11F8F2EF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168C6DA1" w14:textId="77777777" w:rsidR="006A65AD" w:rsidRPr="000A18AE" w:rsidRDefault="006A65AD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45672CF" w14:textId="78DEFA92" w:rsidR="006A65AD" w:rsidRPr="000A18AE" w:rsidRDefault="00507B38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8B3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</w:tbl>
    <w:p w14:paraId="64DFB947" w14:textId="77777777" w:rsidR="00FF67DF" w:rsidRPr="001B0E45" w:rsidRDefault="00FF67DF" w:rsidP="007C16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18AE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1B0E45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1B0E45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14:paraId="75D3C43D" w14:textId="77777777" w:rsidR="00FF67DF" w:rsidRPr="001B0E45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1C4421" w14:textId="77777777" w:rsidR="00FF67DF" w:rsidRPr="001B0E45" w:rsidRDefault="00FF67DF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4F6E9C73" w14:textId="77777777" w:rsidR="00FF67DF" w:rsidRPr="001B0E45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14:paraId="6174C849" w14:textId="103EF9DA" w:rsidR="00FF67DF" w:rsidRPr="00DA64D8" w:rsidRDefault="00FF67DF" w:rsidP="000053D7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bookmarkStart w:id="2" w:name="_Hlk58166653"/>
      <w:r w:rsidR="006B1BF8" w:rsidRPr="00261BDF">
        <w:rPr>
          <w:rFonts w:ascii="Times New Roman" w:hAnsi="Times New Roman" w:cs="Times New Roman"/>
          <w:sz w:val="24"/>
          <w:szCs w:val="24"/>
        </w:rPr>
        <w:t>САПР технологических процессов и информационные технологии в профессиональной деятельности</w:t>
      </w:r>
      <w:bookmarkEnd w:id="2"/>
      <w:r w:rsidRPr="00DA64D8">
        <w:rPr>
          <w:rFonts w:ascii="Times New Roman" w:hAnsi="Times New Roman" w:cs="Times New Roman"/>
          <w:sz w:val="24"/>
          <w:szCs w:val="24"/>
        </w:rPr>
        <w:t>»</w:t>
      </w:r>
      <w:r w:rsidR="007239A7">
        <w:rPr>
          <w:rFonts w:ascii="Times New Roman" w:hAnsi="Times New Roman" w:cs="Times New Roman"/>
          <w:sz w:val="24"/>
          <w:szCs w:val="24"/>
        </w:rPr>
        <w:t xml:space="preserve"> </w:t>
      </w:r>
      <w:r w:rsidRPr="00DA64D8">
        <w:rPr>
          <w:rFonts w:ascii="Times New Roman" w:hAnsi="Times New Roman" w:cs="Times New Roman"/>
          <w:sz w:val="24"/>
          <w:szCs w:val="24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6B1BF8" w:rsidRPr="00261BDF">
        <w:rPr>
          <w:rFonts w:ascii="Times New Roman" w:hAnsi="Times New Roman" w:cs="Times New Roman"/>
          <w:sz w:val="24"/>
          <w:szCs w:val="24"/>
        </w:rPr>
        <w:t>15.02.14 Оснащение средствами автоматизации технологических процессов и производств (по отраслям)</w:t>
      </w:r>
      <w:r w:rsidRPr="00DA64D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834708F" w14:textId="77777777" w:rsidR="00CF2E51" w:rsidRDefault="00FF67DF" w:rsidP="00CF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6B1BF8" w:rsidRPr="00261BDF">
        <w:rPr>
          <w:rFonts w:ascii="Times New Roman" w:hAnsi="Times New Roman" w:cs="Times New Roman"/>
          <w:sz w:val="24"/>
          <w:szCs w:val="24"/>
        </w:rPr>
        <w:t>САПР технологических процессов и информационные технологии в профессиональной деятельности</w:t>
      </w:r>
      <w:r w:rsidRPr="00DA64D8">
        <w:rPr>
          <w:rFonts w:ascii="Times New Roman" w:hAnsi="Times New Roman" w:cs="Times New Roman"/>
          <w:sz w:val="24"/>
          <w:szCs w:val="24"/>
        </w:rPr>
        <w:t>»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6437EA" w:rsidRPr="00422A96">
        <w:rPr>
          <w:rFonts w:ascii="Times New Roman" w:hAnsi="Times New Roman" w:cs="Times New Roman"/>
          <w:sz w:val="24"/>
          <w:szCs w:val="24"/>
        </w:rPr>
        <w:t>общепрофессиональному</w:t>
      </w:r>
      <w:r w:rsidRPr="001B0E45">
        <w:rPr>
          <w:rFonts w:ascii="Times New Roman" w:hAnsi="Times New Roman" w:cs="Times New Roman"/>
          <w:sz w:val="24"/>
          <w:szCs w:val="24"/>
        </w:rPr>
        <w:t xml:space="preserve"> циклу программы подготовки специалистов среднего звена. </w:t>
      </w:r>
    </w:p>
    <w:p w14:paraId="6ECF0832" w14:textId="77777777" w:rsidR="00FF67DF" w:rsidRPr="00CB0418" w:rsidRDefault="005B31FE" w:rsidP="00CF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</w:t>
      </w:r>
      <w:r w:rsidR="006B1BF8" w:rsidRPr="00261BDF">
        <w:rPr>
          <w:rFonts w:ascii="Times New Roman" w:hAnsi="Times New Roman" w:cs="Times New Roman"/>
          <w:sz w:val="24"/>
          <w:szCs w:val="24"/>
        </w:rPr>
        <w:t xml:space="preserve">ОК </w:t>
      </w:r>
      <w:r w:rsidR="006B1BF8">
        <w:rPr>
          <w:rFonts w:ascii="Times New Roman" w:hAnsi="Times New Roman" w:cs="Times New Roman"/>
          <w:sz w:val="24"/>
          <w:szCs w:val="24"/>
        </w:rPr>
        <w:t>0</w:t>
      </w:r>
      <w:r w:rsidR="006B1BF8" w:rsidRPr="00261BDF">
        <w:rPr>
          <w:rFonts w:ascii="Times New Roman" w:hAnsi="Times New Roman" w:cs="Times New Roman"/>
          <w:sz w:val="24"/>
          <w:szCs w:val="24"/>
        </w:rPr>
        <w:t>1-</w:t>
      </w:r>
      <w:r w:rsidR="006B1BF8">
        <w:rPr>
          <w:rFonts w:ascii="Times New Roman" w:hAnsi="Times New Roman" w:cs="Times New Roman"/>
          <w:sz w:val="24"/>
          <w:szCs w:val="24"/>
        </w:rPr>
        <w:t xml:space="preserve"> 0</w:t>
      </w:r>
      <w:r w:rsidR="006B1BF8" w:rsidRPr="00261BDF">
        <w:rPr>
          <w:rFonts w:ascii="Times New Roman" w:hAnsi="Times New Roman" w:cs="Times New Roman"/>
          <w:sz w:val="24"/>
          <w:szCs w:val="24"/>
        </w:rPr>
        <w:t>9</w:t>
      </w:r>
      <w:r w:rsidR="006B1BF8">
        <w:rPr>
          <w:rFonts w:ascii="Times New Roman" w:hAnsi="Times New Roman" w:cs="Times New Roman"/>
          <w:sz w:val="24"/>
          <w:szCs w:val="24"/>
        </w:rPr>
        <w:t xml:space="preserve">, </w:t>
      </w:r>
      <w:r w:rsidR="006B1BF8" w:rsidRPr="00261BDF">
        <w:rPr>
          <w:rFonts w:ascii="Times New Roman" w:hAnsi="Times New Roman" w:cs="Times New Roman"/>
          <w:sz w:val="24"/>
          <w:szCs w:val="24"/>
        </w:rPr>
        <w:t>ПК 1.1-1.3</w:t>
      </w:r>
      <w:r w:rsidR="006B1BF8">
        <w:rPr>
          <w:rFonts w:ascii="Times New Roman" w:hAnsi="Times New Roman" w:cs="Times New Roman"/>
          <w:sz w:val="24"/>
          <w:szCs w:val="24"/>
        </w:rPr>
        <w:t xml:space="preserve">, </w:t>
      </w:r>
      <w:r w:rsidR="006B1BF8" w:rsidRPr="00261BDF">
        <w:rPr>
          <w:rFonts w:ascii="Times New Roman" w:hAnsi="Times New Roman" w:cs="Times New Roman"/>
          <w:sz w:val="24"/>
          <w:szCs w:val="24"/>
        </w:rPr>
        <w:t>ПК 2.1-2.</w:t>
      </w:r>
      <w:r w:rsidR="006B1BF8">
        <w:rPr>
          <w:rFonts w:ascii="Times New Roman" w:hAnsi="Times New Roman" w:cs="Times New Roman"/>
          <w:sz w:val="24"/>
          <w:szCs w:val="24"/>
        </w:rPr>
        <w:t>3</w:t>
      </w:r>
      <w:r w:rsidR="006B1BF8" w:rsidRPr="00261BDF">
        <w:rPr>
          <w:rFonts w:ascii="Times New Roman" w:hAnsi="Times New Roman" w:cs="Times New Roman"/>
          <w:sz w:val="24"/>
          <w:szCs w:val="24"/>
        </w:rPr>
        <w:t>.</w:t>
      </w:r>
    </w:p>
    <w:p w14:paraId="177A55BC" w14:textId="77777777" w:rsidR="000053D7" w:rsidRPr="001B0E45" w:rsidRDefault="000053D7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37D29B" w14:textId="77777777" w:rsidR="00FF67DF" w:rsidRPr="001B0E45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14:paraId="37975ED3" w14:textId="77777777" w:rsidR="00FF67DF" w:rsidRPr="001B0E45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451D8850" w14:textId="77777777" w:rsidR="00FF67DF" w:rsidRPr="00DA64D8" w:rsidRDefault="00FF67DF" w:rsidP="00580C9D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6B1BF8" w:rsidRPr="00261BDF">
        <w:rPr>
          <w:rFonts w:ascii="Times New Roman" w:hAnsi="Times New Roman" w:cs="Times New Roman"/>
          <w:sz w:val="24"/>
          <w:szCs w:val="24"/>
        </w:rPr>
        <w:t>САПР технологических процессов и информационные технологии в профессиональной деятельности</w:t>
      </w:r>
      <w:r w:rsidRPr="00DA64D8">
        <w:rPr>
          <w:rFonts w:ascii="Times New Roman" w:hAnsi="Times New Roman" w:cs="Times New Roman"/>
          <w:sz w:val="24"/>
          <w:szCs w:val="24"/>
        </w:rPr>
        <w:t xml:space="preserve">» обеспечивает формирование элементов профессиональных и общих компетенций по видам деятельности ФГОС </w:t>
      </w:r>
      <w:r w:rsidR="00B33417" w:rsidRPr="00DA64D8">
        <w:rPr>
          <w:rFonts w:ascii="Times New Roman" w:hAnsi="Times New Roman" w:cs="Times New Roman"/>
          <w:sz w:val="24"/>
          <w:szCs w:val="24"/>
        </w:rPr>
        <w:t xml:space="preserve">СПО </w:t>
      </w:r>
      <w:r w:rsidRPr="00DA64D8"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  <w:r w:rsidR="006B1BF8" w:rsidRPr="00261BDF">
        <w:rPr>
          <w:rFonts w:ascii="Times New Roman" w:hAnsi="Times New Roman" w:cs="Times New Roman"/>
          <w:sz w:val="24"/>
          <w:szCs w:val="24"/>
        </w:rPr>
        <w:t>15.02.14 Оснащение средствами автоматизации технологических процессов и производств (по отраслям)</w:t>
      </w:r>
      <w:r w:rsidRPr="00DA64D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9033FBA" w14:textId="77777777" w:rsidR="006B1BF8" w:rsidRPr="00261BDF" w:rsidRDefault="006B1BF8" w:rsidP="006B1BF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1BDF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7BC971C4" w14:textId="77777777" w:rsidR="003A22FD" w:rsidRPr="003A22FD" w:rsidRDefault="003A22FD" w:rsidP="003A22F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22FD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7A1E6FC6" w14:textId="77777777" w:rsidR="003A22FD" w:rsidRPr="003A22FD" w:rsidRDefault="003A22FD" w:rsidP="003A22F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22FD">
        <w:rPr>
          <w:rFonts w:ascii="Times New Roman" w:hAnsi="Times New Roman" w:cs="Times New Roman"/>
          <w:sz w:val="24"/>
          <w:szCs w:val="24"/>
        </w:rPr>
        <w:t>ОК 02. 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деятельности;</w:t>
      </w:r>
    </w:p>
    <w:p w14:paraId="7CB2FDA1" w14:textId="77777777" w:rsidR="003A22FD" w:rsidRPr="003A22FD" w:rsidRDefault="003A22FD" w:rsidP="003A22F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22FD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79B90FAF" w14:textId="77777777" w:rsidR="003A22FD" w:rsidRPr="003A22FD" w:rsidRDefault="003A22FD" w:rsidP="003A22F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22FD">
        <w:rPr>
          <w:rFonts w:ascii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команде;</w:t>
      </w:r>
    </w:p>
    <w:p w14:paraId="4B9B92B3" w14:textId="77777777" w:rsidR="003A22FD" w:rsidRPr="003A22FD" w:rsidRDefault="003A22FD" w:rsidP="003A22F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22FD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контекста;</w:t>
      </w:r>
    </w:p>
    <w:p w14:paraId="2A57CD0C" w14:textId="77777777" w:rsidR="003A22FD" w:rsidRPr="003A22FD" w:rsidRDefault="003A22FD" w:rsidP="003A22F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22FD"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учётом гармонизации межнациональных и межрелигиозных отношений, применять стандарты антикоррупционного поведения;</w:t>
      </w:r>
    </w:p>
    <w:p w14:paraId="05620E0B" w14:textId="77777777" w:rsidR="003A22FD" w:rsidRPr="003A22FD" w:rsidRDefault="003A22FD" w:rsidP="003A22F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22FD">
        <w:rPr>
          <w:rFonts w:ascii="Times New Roman" w:hAnsi="Times New Roman" w:cs="Times New Roman"/>
          <w:sz w:val="24"/>
          <w:szCs w:val="24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1DC176D1" w14:textId="77777777" w:rsidR="003A22FD" w:rsidRPr="003A22FD" w:rsidRDefault="003A22FD" w:rsidP="003A22F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22FD">
        <w:rPr>
          <w:rFonts w:ascii="Times New Roman" w:hAnsi="Times New Roman" w:cs="Times New Roman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2CABFCB3" w14:textId="21F7F9F5" w:rsidR="006B1BF8" w:rsidRPr="00261BDF" w:rsidRDefault="003A22FD" w:rsidP="003A22F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22FD">
        <w:rPr>
          <w:rFonts w:ascii="Times New Roman" w:hAnsi="Times New Roman" w:cs="Times New Roman"/>
          <w:sz w:val="24"/>
          <w:szCs w:val="24"/>
        </w:rPr>
        <w:t>ОК 09. Пользоваться профессиональной документацией на государственном и иностранных языках.</w:t>
      </w:r>
    </w:p>
    <w:p w14:paraId="5D0A2FA6" w14:textId="77777777" w:rsidR="006B1BF8" w:rsidRPr="00261BDF" w:rsidRDefault="006B1BF8" w:rsidP="006B1BF8">
      <w:pPr>
        <w:pStyle w:val="af"/>
        <w:shd w:val="clear" w:color="auto" w:fill="FFFFFF"/>
        <w:spacing w:before="0" w:beforeAutospacing="0" w:after="0" w:afterAutospacing="0"/>
        <w:ind w:firstLine="567"/>
        <w:jc w:val="both"/>
      </w:pPr>
      <w:r w:rsidRPr="00261BDF">
        <w:rPr>
          <w:rStyle w:val="ae"/>
          <w:rFonts w:ascii="Times New Roman" w:hAnsi="Times New Roman" w:cs="Times New Roman"/>
          <w:i w:val="0"/>
          <w:iCs w:val="0"/>
        </w:rPr>
        <w:t>Перечень профессиональных компетенций, элементы которых формируются в рамках дисциплины:</w:t>
      </w:r>
    </w:p>
    <w:p w14:paraId="6AD2DE3A" w14:textId="21AB1871" w:rsidR="006B1BF8" w:rsidRPr="003B6203" w:rsidRDefault="006B1BF8" w:rsidP="006B1BF8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 w:cs="Times New Roman"/>
          <w:i w:val="0"/>
          <w:iCs w:val="0"/>
        </w:rPr>
      </w:pPr>
      <w:r w:rsidRPr="003B6203">
        <w:rPr>
          <w:rStyle w:val="ae"/>
          <w:rFonts w:ascii="Times New Roman" w:hAnsi="Times New Roman" w:cs="Times New Roman"/>
          <w:i w:val="0"/>
          <w:iCs w:val="0"/>
        </w:rPr>
        <w:t>ПК 1.1.</w:t>
      </w:r>
      <w:r w:rsidR="00421AB8">
        <w:rPr>
          <w:rStyle w:val="ae"/>
          <w:rFonts w:ascii="Times New Roman" w:hAnsi="Times New Roman" w:cs="Times New Roman"/>
          <w:i w:val="0"/>
          <w:iCs w:val="0"/>
        </w:rPr>
        <w:t xml:space="preserve"> </w:t>
      </w:r>
      <w:r w:rsidRPr="003B6203">
        <w:rPr>
          <w:rStyle w:val="ae"/>
          <w:rFonts w:ascii="Times New Roman" w:hAnsi="Times New Roman" w:cs="Times New Roman"/>
          <w:i w:val="0"/>
          <w:iCs w:val="0"/>
        </w:rPr>
        <w:t>Осуществлять анализ имеющихся решений для выбора программного обеспечения для создания и тестирования модели элементов систем автоматизации на основе технического задания.</w:t>
      </w:r>
    </w:p>
    <w:p w14:paraId="36A438A1" w14:textId="3BD576ED" w:rsidR="006B1BF8" w:rsidRPr="003B6203" w:rsidRDefault="006B1BF8" w:rsidP="006B1BF8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 w:cs="Times New Roman"/>
          <w:i w:val="0"/>
          <w:iCs w:val="0"/>
        </w:rPr>
      </w:pPr>
      <w:r w:rsidRPr="003B6203">
        <w:rPr>
          <w:rStyle w:val="ae"/>
          <w:rFonts w:ascii="Times New Roman" w:hAnsi="Times New Roman" w:cs="Times New Roman"/>
          <w:i w:val="0"/>
          <w:iCs w:val="0"/>
        </w:rPr>
        <w:t>ПК 1.2.</w:t>
      </w:r>
      <w:r w:rsidR="00421AB8">
        <w:rPr>
          <w:rStyle w:val="ae"/>
          <w:rFonts w:ascii="Times New Roman" w:hAnsi="Times New Roman" w:cs="Times New Roman"/>
          <w:i w:val="0"/>
          <w:iCs w:val="0"/>
        </w:rPr>
        <w:t xml:space="preserve"> </w:t>
      </w:r>
      <w:r w:rsidRPr="003B6203">
        <w:rPr>
          <w:rStyle w:val="ae"/>
          <w:rFonts w:ascii="Times New Roman" w:hAnsi="Times New Roman" w:cs="Times New Roman"/>
          <w:i w:val="0"/>
          <w:iCs w:val="0"/>
        </w:rPr>
        <w:t>Разрабатывать виртуальную модель элементов систем автоматизации на основе выбранного программного обеспечения и технического задания.</w:t>
      </w:r>
    </w:p>
    <w:p w14:paraId="551D3F25" w14:textId="07402DB4" w:rsidR="006B1BF8" w:rsidRDefault="006B1BF8" w:rsidP="006B1BF8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 w:cs="Times New Roman"/>
          <w:i w:val="0"/>
          <w:iCs w:val="0"/>
        </w:rPr>
      </w:pPr>
      <w:r w:rsidRPr="003B6203">
        <w:rPr>
          <w:rStyle w:val="ae"/>
          <w:rFonts w:ascii="Times New Roman" w:hAnsi="Times New Roman" w:cs="Times New Roman"/>
          <w:i w:val="0"/>
          <w:iCs w:val="0"/>
        </w:rPr>
        <w:t>ПК 1.3.</w:t>
      </w:r>
      <w:r w:rsidR="00421AB8">
        <w:rPr>
          <w:rStyle w:val="ae"/>
          <w:rFonts w:ascii="Times New Roman" w:hAnsi="Times New Roman" w:cs="Times New Roman"/>
          <w:i w:val="0"/>
          <w:iCs w:val="0"/>
        </w:rPr>
        <w:t xml:space="preserve"> </w:t>
      </w:r>
      <w:r w:rsidRPr="003B6203">
        <w:rPr>
          <w:rStyle w:val="ae"/>
          <w:rFonts w:ascii="Times New Roman" w:hAnsi="Times New Roman" w:cs="Times New Roman"/>
          <w:i w:val="0"/>
          <w:iCs w:val="0"/>
        </w:rPr>
        <w:t>Проводить виртуальное тестирование разработанной модели элементов систем автоматизации для оценки функциональности компонентов.</w:t>
      </w:r>
    </w:p>
    <w:p w14:paraId="5E0C534B" w14:textId="4426106E" w:rsidR="006B1BF8" w:rsidRPr="003B6203" w:rsidRDefault="006B1BF8" w:rsidP="006B1BF8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 w:cs="Times New Roman"/>
          <w:i w:val="0"/>
          <w:iCs w:val="0"/>
        </w:rPr>
      </w:pPr>
      <w:r w:rsidRPr="003B6203">
        <w:rPr>
          <w:rStyle w:val="ae"/>
          <w:rFonts w:ascii="Times New Roman" w:hAnsi="Times New Roman" w:cs="Times New Roman"/>
          <w:i w:val="0"/>
          <w:iCs w:val="0"/>
        </w:rPr>
        <w:lastRenderedPageBreak/>
        <w:t>ПК 2.1.</w:t>
      </w:r>
      <w:r w:rsidR="00421AB8">
        <w:rPr>
          <w:rStyle w:val="ae"/>
          <w:rFonts w:ascii="Times New Roman" w:hAnsi="Times New Roman" w:cs="Times New Roman"/>
          <w:i w:val="0"/>
          <w:iCs w:val="0"/>
        </w:rPr>
        <w:t xml:space="preserve"> </w:t>
      </w:r>
      <w:r w:rsidRPr="003B6203">
        <w:rPr>
          <w:rStyle w:val="ae"/>
          <w:rFonts w:ascii="Times New Roman" w:hAnsi="Times New Roman" w:cs="Times New Roman"/>
          <w:i w:val="0"/>
          <w:iCs w:val="0"/>
        </w:rPr>
        <w:t>Осуществлять выбор оборудования и элементной базы систем автоматизации в соответствии с заданием и требованием разработанной технической документации на модель элементов систем автоматизации.</w:t>
      </w:r>
    </w:p>
    <w:p w14:paraId="19E450D2" w14:textId="03513517" w:rsidR="006B1BF8" w:rsidRPr="003B6203" w:rsidRDefault="006B1BF8" w:rsidP="006B1BF8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 w:cs="Times New Roman"/>
          <w:i w:val="0"/>
          <w:iCs w:val="0"/>
        </w:rPr>
      </w:pPr>
      <w:r w:rsidRPr="003B6203">
        <w:rPr>
          <w:rStyle w:val="ae"/>
          <w:rFonts w:ascii="Times New Roman" w:hAnsi="Times New Roman" w:cs="Times New Roman"/>
          <w:i w:val="0"/>
          <w:iCs w:val="0"/>
        </w:rPr>
        <w:t>ПК 2.2.</w:t>
      </w:r>
      <w:r w:rsidR="00421AB8">
        <w:rPr>
          <w:rStyle w:val="ae"/>
          <w:rFonts w:ascii="Times New Roman" w:hAnsi="Times New Roman" w:cs="Times New Roman"/>
          <w:i w:val="0"/>
          <w:iCs w:val="0"/>
        </w:rPr>
        <w:t xml:space="preserve"> </w:t>
      </w:r>
      <w:r w:rsidRPr="003B6203">
        <w:rPr>
          <w:rStyle w:val="ae"/>
          <w:rFonts w:ascii="Times New Roman" w:hAnsi="Times New Roman" w:cs="Times New Roman"/>
          <w:i w:val="0"/>
          <w:iCs w:val="0"/>
        </w:rPr>
        <w:t>Осуществлять монтаж и наладку модели элементов систем автоматизации на основе разработанной технической документации.</w:t>
      </w:r>
    </w:p>
    <w:p w14:paraId="66FD4355" w14:textId="5D6E60C3" w:rsidR="006B1BF8" w:rsidRDefault="006B1BF8" w:rsidP="006B1BF8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 w:cs="Times New Roman"/>
          <w:i w:val="0"/>
          <w:iCs w:val="0"/>
        </w:rPr>
      </w:pPr>
      <w:r w:rsidRPr="003B6203">
        <w:rPr>
          <w:rStyle w:val="ae"/>
          <w:rFonts w:ascii="Times New Roman" w:hAnsi="Times New Roman" w:cs="Times New Roman"/>
          <w:i w:val="0"/>
          <w:iCs w:val="0"/>
        </w:rPr>
        <w:t>ПК 2.3.</w:t>
      </w:r>
      <w:r w:rsidR="00421AB8">
        <w:rPr>
          <w:rStyle w:val="ae"/>
          <w:rFonts w:ascii="Times New Roman" w:hAnsi="Times New Roman" w:cs="Times New Roman"/>
          <w:i w:val="0"/>
          <w:iCs w:val="0"/>
        </w:rPr>
        <w:t xml:space="preserve"> </w:t>
      </w:r>
      <w:r w:rsidRPr="003B6203">
        <w:rPr>
          <w:rStyle w:val="ae"/>
          <w:rFonts w:ascii="Times New Roman" w:hAnsi="Times New Roman" w:cs="Times New Roman"/>
          <w:i w:val="0"/>
          <w:iCs w:val="0"/>
        </w:rPr>
        <w:t>Проводить испытания модели элементов систем автоматизации в реальных условиях с целью подтверждения работоспособности и возможной оптимизации.</w:t>
      </w:r>
    </w:p>
    <w:p w14:paraId="1D0CF2D1" w14:textId="77777777" w:rsidR="00FF67DF" w:rsidRDefault="00FF67DF" w:rsidP="006B1BF8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рамках программы учебной дисциплины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обучающимися осваиваются умения и знания. </w:t>
      </w:r>
    </w:p>
    <w:tbl>
      <w:tblPr>
        <w:tblW w:w="9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71"/>
        <w:gridCol w:w="4820"/>
        <w:gridCol w:w="3830"/>
      </w:tblGrid>
      <w:tr w:rsidR="006B1BF8" w:rsidRPr="00B26BD5" w14:paraId="4720EE10" w14:textId="77777777" w:rsidTr="0077115E">
        <w:trPr>
          <w:trHeight w:val="649"/>
          <w:jc w:val="center"/>
        </w:trPr>
        <w:tc>
          <w:tcPr>
            <w:tcW w:w="1271" w:type="dxa"/>
            <w:vAlign w:val="center"/>
          </w:tcPr>
          <w:p w14:paraId="14CBF4B9" w14:textId="77777777" w:rsidR="006B1BF8" w:rsidRPr="00F648F6" w:rsidRDefault="006B1BF8" w:rsidP="0077115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8F6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  <w:p w14:paraId="6F782AE8" w14:textId="3585AD02" w:rsidR="006B1BF8" w:rsidRPr="00F648F6" w:rsidRDefault="006B1BF8" w:rsidP="0077115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8F6">
              <w:rPr>
                <w:rFonts w:ascii="Times New Roman" w:hAnsi="Times New Roman" w:cs="Times New Roman"/>
                <w:b/>
                <w:sz w:val="24"/>
                <w:szCs w:val="24"/>
              </w:rPr>
              <w:t>ПК, ОК</w:t>
            </w:r>
            <w:r w:rsidR="00421AB8">
              <w:rPr>
                <w:rFonts w:ascii="Times New Roman" w:hAnsi="Times New Roman" w:cs="Times New Roman"/>
                <w:b/>
                <w:sz w:val="24"/>
                <w:szCs w:val="24"/>
              </w:rPr>
              <w:t>, ЛР</w:t>
            </w:r>
          </w:p>
        </w:tc>
        <w:tc>
          <w:tcPr>
            <w:tcW w:w="4820" w:type="dxa"/>
            <w:vAlign w:val="center"/>
          </w:tcPr>
          <w:p w14:paraId="7012EDFB" w14:textId="77777777" w:rsidR="006B1BF8" w:rsidRPr="00F648F6" w:rsidRDefault="006B1BF8" w:rsidP="0077115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8F6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830" w:type="dxa"/>
            <w:vAlign w:val="center"/>
          </w:tcPr>
          <w:p w14:paraId="21409F03" w14:textId="77777777" w:rsidR="006B1BF8" w:rsidRPr="00F648F6" w:rsidRDefault="006B1BF8" w:rsidP="0077115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8F6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6B1BF8" w:rsidRPr="00B26BD5" w14:paraId="4F44E6E1" w14:textId="77777777" w:rsidTr="0077115E">
        <w:trPr>
          <w:trHeight w:val="1065"/>
          <w:jc w:val="center"/>
        </w:trPr>
        <w:tc>
          <w:tcPr>
            <w:tcW w:w="1271" w:type="dxa"/>
          </w:tcPr>
          <w:p w14:paraId="5559A996" w14:textId="77777777" w:rsidR="006B1BF8" w:rsidRPr="00525BA5" w:rsidRDefault="006B1BF8" w:rsidP="007711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6BCBCE29" w14:textId="77777777" w:rsidR="006B1BF8" w:rsidRPr="00525BA5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</w:tcPr>
          <w:p w14:paraId="04B0DF9A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У1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оформлять конструкторскую и технологическую документацию посредством CAD и CAM систем;</w:t>
            </w:r>
          </w:p>
          <w:p w14:paraId="107ECF38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У2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проектировать технологические процессы с использованием баз данных типовых технологических процессов в диалоговом, полуавтоматическом и автоматическом режимах;</w:t>
            </w:r>
          </w:p>
          <w:p w14:paraId="6BE05AA1" w14:textId="77777777" w:rsidR="006B1BF8" w:rsidRPr="00005F9E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У3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создавать трехмерные модели на основе чертежа;</w:t>
            </w:r>
          </w:p>
        </w:tc>
        <w:tc>
          <w:tcPr>
            <w:tcW w:w="3830" w:type="dxa"/>
          </w:tcPr>
          <w:p w14:paraId="1901B0AD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З1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классы и виды CAD и CAM систем, их возможности и принципы функционирования;</w:t>
            </w:r>
          </w:p>
          <w:p w14:paraId="70E39CC2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З2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виды операций над 2D и 3D объектами, основы моделирования по сечениям и проекциям;</w:t>
            </w:r>
          </w:p>
          <w:p w14:paraId="6701BC5B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З3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способы создания и визуализации анимированных сцен.</w:t>
            </w:r>
          </w:p>
          <w:p w14:paraId="48A3CEE4" w14:textId="77777777" w:rsidR="006B1BF8" w:rsidRPr="00005F9E" w:rsidRDefault="006B1BF8" w:rsidP="007711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6B1BF8" w:rsidRPr="00B26BD5" w14:paraId="03B18DC3" w14:textId="77777777" w:rsidTr="0077115E">
        <w:trPr>
          <w:trHeight w:val="1065"/>
          <w:jc w:val="center"/>
        </w:trPr>
        <w:tc>
          <w:tcPr>
            <w:tcW w:w="1271" w:type="dxa"/>
          </w:tcPr>
          <w:p w14:paraId="215A2EB7" w14:textId="77777777" w:rsidR="006B1BF8" w:rsidRPr="00525BA5" w:rsidRDefault="006B1BF8" w:rsidP="007711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14:paraId="1BBEE851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У1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оформлять конструкторскую и технологическую документацию посредством CAD и CAM систем;</w:t>
            </w:r>
          </w:p>
          <w:p w14:paraId="05E329FF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У2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проектировать технологические процессы с использованием баз данных типовых технологических процессов в диалоговом, полуавтоматическом и автоматическом режимах;</w:t>
            </w:r>
          </w:p>
          <w:p w14:paraId="76CEC272" w14:textId="77777777" w:rsidR="006B1BF8" w:rsidRPr="00005F9E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У3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создавать трехмерные модели на основе чертежа;</w:t>
            </w:r>
          </w:p>
        </w:tc>
        <w:tc>
          <w:tcPr>
            <w:tcW w:w="3830" w:type="dxa"/>
          </w:tcPr>
          <w:p w14:paraId="7506930F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З1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классы и виды CAD и CAM систем, их возможности и принципы функционирования;</w:t>
            </w:r>
          </w:p>
          <w:p w14:paraId="1844AC33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З2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виды операций над 2D и 3D объектами, основы моделирования по сечениям и проекциям;</w:t>
            </w:r>
          </w:p>
          <w:p w14:paraId="0CBB2CC7" w14:textId="644B00EA" w:rsidR="006B1BF8" w:rsidRPr="00005F9E" w:rsidRDefault="006B1BF8" w:rsidP="00421AB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З3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способы создания и визуализации анимированных сцен.</w:t>
            </w:r>
          </w:p>
        </w:tc>
      </w:tr>
      <w:tr w:rsidR="006B1BF8" w:rsidRPr="00B26BD5" w14:paraId="0E6E75F0" w14:textId="77777777" w:rsidTr="0077115E">
        <w:trPr>
          <w:trHeight w:val="1065"/>
          <w:jc w:val="center"/>
        </w:trPr>
        <w:tc>
          <w:tcPr>
            <w:tcW w:w="1271" w:type="dxa"/>
          </w:tcPr>
          <w:p w14:paraId="4D981F8C" w14:textId="77777777" w:rsidR="006B1BF8" w:rsidRPr="00525BA5" w:rsidRDefault="006B1BF8" w:rsidP="007711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14:paraId="5FFF100E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У1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оформлять конструкторскую и технологическую документацию посредством CAD и CAM систем;</w:t>
            </w:r>
          </w:p>
          <w:p w14:paraId="5717CCE4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У2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проектировать технологические процессы с использованием баз данных типовых технологических процессов в диалоговом, полуавтоматическом и автоматическом режимах;</w:t>
            </w:r>
          </w:p>
          <w:p w14:paraId="471C1E92" w14:textId="77777777" w:rsidR="006B1BF8" w:rsidRPr="00005F9E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У3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создавать трехмерные модели на основе чертежа;</w:t>
            </w:r>
          </w:p>
        </w:tc>
        <w:tc>
          <w:tcPr>
            <w:tcW w:w="3830" w:type="dxa"/>
          </w:tcPr>
          <w:p w14:paraId="1CCD956B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З1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классы и виды CAD и CAM систем, их возможности и принципы функционирования;</w:t>
            </w:r>
          </w:p>
          <w:p w14:paraId="15E9DD33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З2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виды операций над 2D и 3D объектами, основы моделирования по сечениям и проекциям;</w:t>
            </w:r>
          </w:p>
          <w:p w14:paraId="47D7B143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З3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способы создания и визуализации анимированных сцен.</w:t>
            </w:r>
          </w:p>
          <w:p w14:paraId="38B838F9" w14:textId="77777777" w:rsidR="006B1BF8" w:rsidRPr="00005F9E" w:rsidRDefault="006B1BF8" w:rsidP="007711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6B1BF8" w:rsidRPr="00B26BD5" w14:paraId="790A4957" w14:textId="77777777" w:rsidTr="0077115E">
        <w:trPr>
          <w:trHeight w:val="1065"/>
          <w:jc w:val="center"/>
        </w:trPr>
        <w:tc>
          <w:tcPr>
            <w:tcW w:w="1271" w:type="dxa"/>
          </w:tcPr>
          <w:p w14:paraId="3EAF249F" w14:textId="77777777" w:rsidR="006B1BF8" w:rsidRPr="00525BA5" w:rsidRDefault="006B1BF8" w:rsidP="007711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14:paraId="601CB696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У1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оформлять конструкторскую и технологическую документацию посредством CAD и CAM систем;</w:t>
            </w:r>
          </w:p>
          <w:p w14:paraId="489575A1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У2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проектировать технологические процессы с использованием баз данных типовых технологических процессов в диалоговом, полуавтоматическом и автоматическом режимах;</w:t>
            </w:r>
          </w:p>
          <w:p w14:paraId="28CE72DD" w14:textId="77777777" w:rsidR="006B1BF8" w:rsidRPr="00005F9E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У3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создавать трехмерные модели на основе чертежа;</w:t>
            </w:r>
          </w:p>
        </w:tc>
        <w:tc>
          <w:tcPr>
            <w:tcW w:w="3830" w:type="dxa"/>
          </w:tcPr>
          <w:p w14:paraId="131945CE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З1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классы и виды CAD и CAM систем, их возможности и принципы функционирования;</w:t>
            </w:r>
          </w:p>
          <w:p w14:paraId="4B97A82E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З2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виды операций над 2D и 3D объектами, основы моделирования по сечениям и проекциям;</w:t>
            </w:r>
          </w:p>
          <w:p w14:paraId="141BDD55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З3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способы создания и визуализации анимированных сцен.</w:t>
            </w:r>
          </w:p>
          <w:p w14:paraId="0C06B995" w14:textId="77777777" w:rsidR="006B1BF8" w:rsidRPr="00005F9E" w:rsidRDefault="006B1BF8" w:rsidP="007711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6B1BF8" w:rsidRPr="00B26BD5" w14:paraId="3DF8BD2E" w14:textId="77777777" w:rsidTr="0077115E">
        <w:trPr>
          <w:trHeight w:val="699"/>
          <w:jc w:val="center"/>
        </w:trPr>
        <w:tc>
          <w:tcPr>
            <w:tcW w:w="1271" w:type="dxa"/>
          </w:tcPr>
          <w:p w14:paraId="1AAC81FF" w14:textId="77777777" w:rsidR="006B1BF8" w:rsidRPr="00525BA5" w:rsidRDefault="006B1BF8" w:rsidP="007711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14:paraId="6703E2FC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У1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оформлять конструкторскую и технологическую документацию посредством CAD и CAM систем;</w:t>
            </w:r>
          </w:p>
          <w:p w14:paraId="1B27C51A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У2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проектировать технологические процессы с использованием баз данных типовых технологических процессов в диалоговом, полуавтоматическом и автоматическом режимах;</w:t>
            </w:r>
          </w:p>
          <w:p w14:paraId="5FC12AF8" w14:textId="77777777" w:rsidR="006B1BF8" w:rsidRPr="00005F9E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У3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создавать трехмерные модели на основе чертежа;</w:t>
            </w:r>
          </w:p>
        </w:tc>
        <w:tc>
          <w:tcPr>
            <w:tcW w:w="3830" w:type="dxa"/>
          </w:tcPr>
          <w:p w14:paraId="109A5299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З1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классы и виды CAD и CAM систем, их возможности и принципы функционирования;</w:t>
            </w:r>
          </w:p>
          <w:p w14:paraId="0B5F7DA5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З2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виды операций над 2D и 3D объектами, основы моделирования по сечениям и проекциям;</w:t>
            </w:r>
          </w:p>
          <w:p w14:paraId="6963D00C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З3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способы создания и визуализации анимированных сцен.</w:t>
            </w:r>
          </w:p>
          <w:p w14:paraId="35314389" w14:textId="77777777" w:rsidR="006B1BF8" w:rsidRPr="00005F9E" w:rsidRDefault="006B1BF8" w:rsidP="007711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6B1BF8" w:rsidRPr="00B26BD5" w14:paraId="4940D1D9" w14:textId="77777777" w:rsidTr="0077115E">
        <w:trPr>
          <w:trHeight w:val="1065"/>
          <w:jc w:val="center"/>
        </w:trPr>
        <w:tc>
          <w:tcPr>
            <w:tcW w:w="1271" w:type="dxa"/>
          </w:tcPr>
          <w:p w14:paraId="0A7E6275" w14:textId="77777777" w:rsidR="006B1BF8" w:rsidRPr="00525BA5" w:rsidRDefault="006B1BF8" w:rsidP="007711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14:paraId="2D93E6B1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У1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оформлять конструкторскую и технологическую документацию посредством CAD и CAM систем;</w:t>
            </w:r>
          </w:p>
          <w:p w14:paraId="1E05D305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У2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проектировать технологические процессы с использованием баз данных типовых технологических процессов в диалоговом, полуавтоматическом и автоматическом режимах;</w:t>
            </w:r>
          </w:p>
          <w:p w14:paraId="607D1B90" w14:textId="77777777" w:rsidR="006B1BF8" w:rsidRPr="00005F9E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У3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создавать трехмерные модели на основе чертежа;</w:t>
            </w:r>
          </w:p>
        </w:tc>
        <w:tc>
          <w:tcPr>
            <w:tcW w:w="3830" w:type="dxa"/>
          </w:tcPr>
          <w:p w14:paraId="3A975EB8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З1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классы и виды CAD и CAM систем, их возможности и принципы функционирования;</w:t>
            </w:r>
          </w:p>
          <w:p w14:paraId="5C1998E7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З2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виды операций над 2D и 3D объектами, основы моделирования по сечениям и проекциям;</w:t>
            </w:r>
          </w:p>
          <w:p w14:paraId="5D0BAA83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З3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способы создания и визуализации анимированных сцен.</w:t>
            </w:r>
          </w:p>
          <w:p w14:paraId="23994034" w14:textId="77777777" w:rsidR="006B1BF8" w:rsidRPr="00005F9E" w:rsidRDefault="006B1BF8" w:rsidP="007711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6B1BF8" w:rsidRPr="00B26BD5" w14:paraId="253CB8A8" w14:textId="77777777" w:rsidTr="0077115E">
        <w:trPr>
          <w:trHeight w:val="1065"/>
          <w:jc w:val="center"/>
        </w:trPr>
        <w:tc>
          <w:tcPr>
            <w:tcW w:w="1271" w:type="dxa"/>
          </w:tcPr>
          <w:p w14:paraId="56BF4C32" w14:textId="77777777" w:rsidR="006B1BF8" w:rsidRPr="00525BA5" w:rsidRDefault="006B1BF8" w:rsidP="007711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14:paraId="03DAF641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У1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оформлять конструкторскую и технологическую документацию посредством CAD и CAM систем;</w:t>
            </w:r>
          </w:p>
          <w:p w14:paraId="0225D829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У2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проектировать технологические процессы с использованием баз данных типовых технологических процессов в диалоговом, полуавтоматическом и автоматическом режимах;</w:t>
            </w:r>
          </w:p>
          <w:p w14:paraId="00E24762" w14:textId="77777777" w:rsidR="006B1BF8" w:rsidRPr="00005F9E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У3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создавать трехмерные модели на основе чертежа;</w:t>
            </w:r>
          </w:p>
        </w:tc>
        <w:tc>
          <w:tcPr>
            <w:tcW w:w="3830" w:type="dxa"/>
          </w:tcPr>
          <w:p w14:paraId="03D92DB6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З1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классы и виды CAD и CAM систем, их возможности и принципы функционирования;</w:t>
            </w:r>
          </w:p>
          <w:p w14:paraId="3DBB3E95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З2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виды операций над 2D и 3D объектами, основы моделирования по сечениям и проекциям;</w:t>
            </w:r>
          </w:p>
          <w:p w14:paraId="535CABEE" w14:textId="77777777" w:rsidR="006B1BF8" w:rsidRPr="00005F9E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З3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способы создания и визуализации анимированных сцен.</w:t>
            </w:r>
          </w:p>
        </w:tc>
      </w:tr>
      <w:tr w:rsidR="006B1BF8" w:rsidRPr="00B26BD5" w14:paraId="41C81B9A" w14:textId="77777777" w:rsidTr="0077115E">
        <w:trPr>
          <w:trHeight w:val="1065"/>
          <w:jc w:val="center"/>
        </w:trPr>
        <w:tc>
          <w:tcPr>
            <w:tcW w:w="1271" w:type="dxa"/>
          </w:tcPr>
          <w:p w14:paraId="2584CDCA" w14:textId="77777777" w:rsidR="006B1BF8" w:rsidRPr="00525BA5" w:rsidRDefault="006B1BF8" w:rsidP="007711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14:paraId="72D7802B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У1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оформлять конструкторскую и технологическую документацию посредством CAD и CAM систем;</w:t>
            </w:r>
          </w:p>
          <w:p w14:paraId="505CDDE4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У2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проектировать технологические процессы с использованием баз данных типовых технологических процессов в диалоговом, полуавтоматическом и автоматическом режимах;</w:t>
            </w:r>
          </w:p>
          <w:p w14:paraId="15B95FCD" w14:textId="77777777" w:rsidR="006B1BF8" w:rsidRPr="00005F9E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У3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создавать трехмерные модели на основе чертежа;</w:t>
            </w:r>
          </w:p>
        </w:tc>
        <w:tc>
          <w:tcPr>
            <w:tcW w:w="3830" w:type="dxa"/>
          </w:tcPr>
          <w:p w14:paraId="039D0B80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З1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классы и виды CAD и CAM систем, их возможности и принципы функционирования;</w:t>
            </w:r>
          </w:p>
          <w:p w14:paraId="3ACEE0AD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З2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виды операций над 2D и 3D объектами, основы моделирования по сечениям и проекциям;</w:t>
            </w:r>
          </w:p>
          <w:p w14:paraId="2D8E2903" w14:textId="77777777" w:rsidR="006B1BF8" w:rsidRPr="00005F9E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З3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способы создания и визуализации анимированных сцен.</w:t>
            </w:r>
          </w:p>
        </w:tc>
      </w:tr>
      <w:tr w:rsidR="006B1BF8" w:rsidRPr="00B26BD5" w14:paraId="0BF9CB8F" w14:textId="77777777" w:rsidTr="0077115E">
        <w:trPr>
          <w:trHeight w:val="1065"/>
          <w:jc w:val="center"/>
        </w:trPr>
        <w:tc>
          <w:tcPr>
            <w:tcW w:w="1271" w:type="dxa"/>
          </w:tcPr>
          <w:p w14:paraId="34D7AFAC" w14:textId="77777777" w:rsidR="006B1BF8" w:rsidRPr="00525BA5" w:rsidRDefault="006B1BF8" w:rsidP="007711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20" w:type="dxa"/>
          </w:tcPr>
          <w:p w14:paraId="517B3353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У1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оформлять конструкторскую и технологическую документацию посредством CAD и CAM систем;</w:t>
            </w:r>
          </w:p>
          <w:p w14:paraId="7E6CC8D2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У2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проектировать технологические процессы с использованием баз данных типовых технологических процессов в диалоговом, полуавтоматическом и автоматическом режимах;</w:t>
            </w:r>
          </w:p>
          <w:p w14:paraId="2E61200B" w14:textId="77777777" w:rsidR="006B1BF8" w:rsidRPr="00005F9E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У3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создавать трехмерные модели на основе чертежа;</w:t>
            </w:r>
          </w:p>
        </w:tc>
        <w:tc>
          <w:tcPr>
            <w:tcW w:w="3830" w:type="dxa"/>
          </w:tcPr>
          <w:p w14:paraId="5F17144B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З1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классы и виды CAD и CAM систем, их возможности и принципы функционирования;</w:t>
            </w:r>
          </w:p>
          <w:p w14:paraId="13727A55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З2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виды операций над 2D и 3D объектами, основы моделирования по сечениям и проекциям;</w:t>
            </w:r>
          </w:p>
          <w:p w14:paraId="29CBD6BD" w14:textId="77777777" w:rsidR="006B1BF8" w:rsidRPr="00005F9E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З3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способы создания и визуализации анимированных сцен.</w:t>
            </w:r>
          </w:p>
        </w:tc>
      </w:tr>
      <w:tr w:rsidR="006B1BF8" w:rsidRPr="00B26BD5" w14:paraId="0CB4846D" w14:textId="77777777" w:rsidTr="0077115E">
        <w:trPr>
          <w:trHeight w:val="1065"/>
          <w:jc w:val="center"/>
        </w:trPr>
        <w:tc>
          <w:tcPr>
            <w:tcW w:w="1271" w:type="dxa"/>
          </w:tcPr>
          <w:p w14:paraId="0902D796" w14:textId="77777777" w:rsidR="006B1BF8" w:rsidRPr="00525BA5" w:rsidRDefault="006B1BF8" w:rsidP="007711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t>ПК 1.1</w:t>
            </w:r>
          </w:p>
        </w:tc>
        <w:tc>
          <w:tcPr>
            <w:tcW w:w="4820" w:type="dxa"/>
          </w:tcPr>
          <w:p w14:paraId="4D155688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У1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оформлять конструкторскую и технологическую документацию посредством CAD и CAM систем;</w:t>
            </w:r>
          </w:p>
          <w:p w14:paraId="46A56C5C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У2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проектировать технологические процессы с использованием баз данных типовых технологических процессов в 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диалоговом, полуавтоматическом и автоматическом режимах;</w:t>
            </w:r>
          </w:p>
          <w:p w14:paraId="533ACDCD" w14:textId="77777777" w:rsidR="006B1BF8" w:rsidRPr="00005F9E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У3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создавать трехмерные модели на основе чертежа;</w:t>
            </w:r>
          </w:p>
        </w:tc>
        <w:tc>
          <w:tcPr>
            <w:tcW w:w="3830" w:type="dxa"/>
          </w:tcPr>
          <w:p w14:paraId="11F61D26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З1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классы и виды CAD и CAM систем, их возможности и принципы функционирования;</w:t>
            </w:r>
          </w:p>
          <w:p w14:paraId="29C8EEF5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З2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виды операций над 2D и 3D объектами, основы моделирования по сечениям и проекциям;</w:t>
            </w:r>
          </w:p>
          <w:p w14:paraId="1C83F0AB" w14:textId="77777777" w:rsidR="006B1BF8" w:rsidRPr="00005F9E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З3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способы создания и визуализации анимированных сцен.</w:t>
            </w:r>
          </w:p>
        </w:tc>
      </w:tr>
      <w:tr w:rsidR="006B1BF8" w:rsidRPr="00B26BD5" w14:paraId="162392F2" w14:textId="77777777" w:rsidTr="0077115E">
        <w:trPr>
          <w:trHeight w:val="1065"/>
          <w:jc w:val="center"/>
        </w:trPr>
        <w:tc>
          <w:tcPr>
            <w:tcW w:w="1271" w:type="dxa"/>
          </w:tcPr>
          <w:p w14:paraId="0448F4D6" w14:textId="77777777" w:rsidR="006B1BF8" w:rsidRPr="00525BA5" w:rsidRDefault="006B1BF8" w:rsidP="007711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ПК 1.2</w:t>
            </w:r>
          </w:p>
        </w:tc>
        <w:tc>
          <w:tcPr>
            <w:tcW w:w="4820" w:type="dxa"/>
          </w:tcPr>
          <w:p w14:paraId="7DE561CC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У1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оформлять конструкторскую и технологическую документацию посредством CAD и CAM систем;</w:t>
            </w:r>
          </w:p>
          <w:p w14:paraId="63E5C7D1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У2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проектировать технологические процессы с использованием баз данных типовых технологических процессов в диалоговом, полуавтоматическом и автоматическом режимах;</w:t>
            </w:r>
          </w:p>
          <w:p w14:paraId="012F8EBF" w14:textId="77777777" w:rsidR="006B1BF8" w:rsidRPr="00005F9E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У3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создавать трехмерные модели на основе чертежа;</w:t>
            </w:r>
          </w:p>
        </w:tc>
        <w:tc>
          <w:tcPr>
            <w:tcW w:w="3830" w:type="dxa"/>
          </w:tcPr>
          <w:p w14:paraId="1883E57E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З1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классы и виды CAD и CAM систем, их возможности и принципы функционирования;</w:t>
            </w:r>
          </w:p>
          <w:p w14:paraId="1707DDC8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З2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виды операций над 2D и 3D объектами, основы моделирования по сечениям и проекциям;</w:t>
            </w:r>
          </w:p>
          <w:p w14:paraId="23D3F9D1" w14:textId="77777777" w:rsidR="006B1BF8" w:rsidRPr="00005F9E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З3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способы создания и визуализации анимированных сцен.</w:t>
            </w:r>
          </w:p>
        </w:tc>
      </w:tr>
      <w:tr w:rsidR="006B1BF8" w:rsidRPr="00B26BD5" w14:paraId="67E20659" w14:textId="77777777" w:rsidTr="0077115E">
        <w:trPr>
          <w:trHeight w:val="1065"/>
          <w:jc w:val="center"/>
        </w:trPr>
        <w:tc>
          <w:tcPr>
            <w:tcW w:w="1271" w:type="dxa"/>
          </w:tcPr>
          <w:p w14:paraId="6DC8F8BC" w14:textId="77777777" w:rsidR="006B1BF8" w:rsidRPr="00525BA5" w:rsidRDefault="006B1BF8" w:rsidP="007711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t>ПК 1.3</w:t>
            </w:r>
          </w:p>
        </w:tc>
        <w:tc>
          <w:tcPr>
            <w:tcW w:w="4820" w:type="dxa"/>
          </w:tcPr>
          <w:p w14:paraId="51FB29F0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У1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оформлять конструкторскую и технологическую документацию посредством CAD и CAM систем;</w:t>
            </w:r>
          </w:p>
          <w:p w14:paraId="2B84B222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У2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проектировать технологические процессы с использованием баз данных типовых технологических процессов в диалоговом, полуавтоматическом и автоматическом режимах;</w:t>
            </w:r>
          </w:p>
          <w:p w14:paraId="1CB282F1" w14:textId="77777777" w:rsidR="006B1BF8" w:rsidRPr="00005F9E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У3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создавать трехмерные модели на основе чертежа;</w:t>
            </w:r>
          </w:p>
        </w:tc>
        <w:tc>
          <w:tcPr>
            <w:tcW w:w="3830" w:type="dxa"/>
          </w:tcPr>
          <w:p w14:paraId="0756210F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З1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классы и виды CAD и CAM систем, их возможности и принципы функционирования;</w:t>
            </w:r>
          </w:p>
          <w:p w14:paraId="0E3EF732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З2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виды операций над 2D и 3D объектами, основы моделирования по сечениям и проекциям;</w:t>
            </w:r>
          </w:p>
          <w:p w14:paraId="209DFC3A" w14:textId="77777777" w:rsidR="006B1BF8" w:rsidRPr="00005F9E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З3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способы создания и визуализации анимированных сцен.</w:t>
            </w:r>
          </w:p>
        </w:tc>
      </w:tr>
      <w:tr w:rsidR="006B1BF8" w:rsidRPr="00B26BD5" w14:paraId="32F7040C" w14:textId="77777777" w:rsidTr="0077115E">
        <w:trPr>
          <w:trHeight w:val="1065"/>
          <w:jc w:val="center"/>
        </w:trPr>
        <w:tc>
          <w:tcPr>
            <w:tcW w:w="1271" w:type="dxa"/>
          </w:tcPr>
          <w:p w14:paraId="651A76E5" w14:textId="77777777" w:rsidR="006B1BF8" w:rsidRPr="00525BA5" w:rsidRDefault="006B1BF8" w:rsidP="007711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t>ПК 2.1</w:t>
            </w:r>
          </w:p>
        </w:tc>
        <w:tc>
          <w:tcPr>
            <w:tcW w:w="4820" w:type="dxa"/>
          </w:tcPr>
          <w:p w14:paraId="435024FB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У1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оформлять конструкторскую и технологическую документацию посредством CAD и CAM систем;</w:t>
            </w:r>
          </w:p>
          <w:p w14:paraId="74A77956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У2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проектировать технологические процессы с использованием баз данных типовых технологических процессов в диалоговом, полуавтоматическом и автоматическом режимах;</w:t>
            </w:r>
          </w:p>
          <w:p w14:paraId="57E6D55F" w14:textId="77777777" w:rsidR="006B1BF8" w:rsidRPr="00005F9E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У3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создавать трехмерные модели на основе чертежа;</w:t>
            </w:r>
          </w:p>
        </w:tc>
        <w:tc>
          <w:tcPr>
            <w:tcW w:w="3830" w:type="dxa"/>
          </w:tcPr>
          <w:p w14:paraId="4D94848A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З1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классы и виды CAD и CAM систем, их возможности и принципы функционирования;</w:t>
            </w:r>
          </w:p>
          <w:p w14:paraId="55AD729B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З2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виды операций над 2D и 3D объектами, основы моделирования по сечениям и проекциям;</w:t>
            </w:r>
          </w:p>
          <w:p w14:paraId="7A12814B" w14:textId="77777777" w:rsidR="006B1BF8" w:rsidRPr="00005F9E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З3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способы создания и визуализации анимированных сцен.</w:t>
            </w:r>
          </w:p>
        </w:tc>
      </w:tr>
      <w:tr w:rsidR="006B1BF8" w:rsidRPr="00B26BD5" w14:paraId="2ADEE0B8" w14:textId="77777777" w:rsidTr="0077115E">
        <w:trPr>
          <w:trHeight w:val="1065"/>
          <w:jc w:val="center"/>
        </w:trPr>
        <w:tc>
          <w:tcPr>
            <w:tcW w:w="1271" w:type="dxa"/>
          </w:tcPr>
          <w:p w14:paraId="4963061E" w14:textId="77777777" w:rsidR="006B1BF8" w:rsidRPr="00525BA5" w:rsidRDefault="006B1BF8" w:rsidP="007711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t>ПК 2.2</w:t>
            </w:r>
          </w:p>
        </w:tc>
        <w:tc>
          <w:tcPr>
            <w:tcW w:w="4820" w:type="dxa"/>
          </w:tcPr>
          <w:p w14:paraId="76EE8ADB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У1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оформлять конструкторскую и технологическую документацию посредством CAD и CAM систем;</w:t>
            </w:r>
          </w:p>
          <w:p w14:paraId="3851EB38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У2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проектировать технологические процессы с использованием баз данных типовых технологических процессов в диалоговом, полуавтоматическом и автоматическом режимах;</w:t>
            </w:r>
          </w:p>
          <w:p w14:paraId="39B9A055" w14:textId="77777777" w:rsidR="006B1BF8" w:rsidRPr="00005F9E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У3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создавать трехмерные модели на основе чертежа;</w:t>
            </w:r>
          </w:p>
        </w:tc>
        <w:tc>
          <w:tcPr>
            <w:tcW w:w="3830" w:type="dxa"/>
          </w:tcPr>
          <w:p w14:paraId="2148A051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З1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классы и виды CAD и CAM систем, их возможности и принципы функционирования;</w:t>
            </w:r>
          </w:p>
          <w:p w14:paraId="7A3B092E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З2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виды операций над 2D и 3D объектами, основы моделирования по сечениям и проекциям;</w:t>
            </w:r>
          </w:p>
          <w:p w14:paraId="45DC2E09" w14:textId="77777777" w:rsidR="006B1BF8" w:rsidRPr="00005F9E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З3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способы создания и визуализации анимированных сцен.</w:t>
            </w:r>
          </w:p>
        </w:tc>
      </w:tr>
      <w:tr w:rsidR="006B1BF8" w:rsidRPr="00B26BD5" w14:paraId="3F0275AD" w14:textId="77777777" w:rsidTr="0077115E">
        <w:trPr>
          <w:trHeight w:val="1065"/>
          <w:jc w:val="center"/>
        </w:trPr>
        <w:tc>
          <w:tcPr>
            <w:tcW w:w="1271" w:type="dxa"/>
          </w:tcPr>
          <w:p w14:paraId="435FB754" w14:textId="77777777" w:rsidR="006B1BF8" w:rsidRPr="00525BA5" w:rsidRDefault="006B1BF8" w:rsidP="007711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t>ПК 2.3</w:t>
            </w:r>
          </w:p>
        </w:tc>
        <w:tc>
          <w:tcPr>
            <w:tcW w:w="4820" w:type="dxa"/>
          </w:tcPr>
          <w:p w14:paraId="4A08EC1B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У1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оформлять конструкторскую и технологическую документацию посредством CAD и CAM систем;</w:t>
            </w:r>
          </w:p>
          <w:p w14:paraId="53569270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У2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проектировать технологические процессы с использованием баз данных типовых технологических процессов в диалоговом, полуавтоматическом и автоматическом режимах;</w:t>
            </w:r>
          </w:p>
          <w:p w14:paraId="3B3CA93B" w14:textId="77777777" w:rsidR="006B1BF8" w:rsidRPr="00005F9E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У3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создавать трехмерные модели на основе чертежа;</w:t>
            </w:r>
          </w:p>
        </w:tc>
        <w:tc>
          <w:tcPr>
            <w:tcW w:w="3830" w:type="dxa"/>
          </w:tcPr>
          <w:p w14:paraId="21350E68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З1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классы и виды CAD и CAM систем, их возможности и принципы функционирования;</w:t>
            </w:r>
          </w:p>
          <w:p w14:paraId="0B767AAF" w14:textId="77777777" w:rsidR="006B1BF8" w:rsidRPr="004E404F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З2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виды операций над 2D и 3D объектами, основы моделирования по сечениям и проекциям;</w:t>
            </w:r>
          </w:p>
          <w:p w14:paraId="5B4D4950" w14:textId="77777777" w:rsidR="006B1BF8" w:rsidRPr="00005F9E" w:rsidRDefault="006B1BF8" w:rsidP="0077115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З3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способы создания и визуализации анимированных сцен.</w:t>
            </w:r>
          </w:p>
        </w:tc>
      </w:tr>
      <w:tr w:rsidR="00421AB8" w:rsidRPr="00B26BD5" w14:paraId="24EA970A" w14:textId="77777777" w:rsidTr="0077115E">
        <w:trPr>
          <w:trHeight w:val="1065"/>
          <w:jc w:val="center"/>
        </w:trPr>
        <w:tc>
          <w:tcPr>
            <w:tcW w:w="1271" w:type="dxa"/>
          </w:tcPr>
          <w:p w14:paraId="6096502F" w14:textId="7D4C033A" w:rsidR="00421AB8" w:rsidRPr="00525BA5" w:rsidRDefault="00421AB8" w:rsidP="00421AB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1AB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ЛР 1</w:t>
            </w:r>
          </w:p>
        </w:tc>
        <w:tc>
          <w:tcPr>
            <w:tcW w:w="4820" w:type="dxa"/>
          </w:tcPr>
          <w:p w14:paraId="350C01A1" w14:textId="77777777" w:rsidR="00421AB8" w:rsidRPr="004E404F" w:rsidRDefault="00421AB8" w:rsidP="00421AB8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У1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оформлять конструкторскую и технологическую документацию посредством CAD и CAM систем;</w:t>
            </w:r>
          </w:p>
          <w:p w14:paraId="28A742F3" w14:textId="77777777" w:rsidR="00421AB8" w:rsidRPr="004E404F" w:rsidRDefault="00421AB8" w:rsidP="00421AB8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У2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проектировать технологические процессы с использованием баз данных типовых технологических процессов в диалоговом, полуавтоматическом и автоматическом режимах;</w:t>
            </w:r>
          </w:p>
          <w:p w14:paraId="018F0BEC" w14:textId="33C0265D" w:rsidR="00421AB8" w:rsidRDefault="00421AB8" w:rsidP="00421AB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У3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создавать трехмерные модели на основе чертежа;</w:t>
            </w:r>
          </w:p>
        </w:tc>
        <w:tc>
          <w:tcPr>
            <w:tcW w:w="3830" w:type="dxa"/>
          </w:tcPr>
          <w:p w14:paraId="6D8C9F90" w14:textId="77777777" w:rsidR="00421AB8" w:rsidRPr="004E404F" w:rsidRDefault="00421AB8" w:rsidP="00421AB8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З1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классы и виды CAD и CAM систем, их возможности и принципы функционирования;</w:t>
            </w:r>
          </w:p>
          <w:p w14:paraId="46D25917" w14:textId="77777777" w:rsidR="00421AB8" w:rsidRPr="004E404F" w:rsidRDefault="00421AB8" w:rsidP="00421AB8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З2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виды операций над 2D и 3D объектами, основы моделирования по сечениям и проекциям;</w:t>
            </w:r>
          </w:p>
          <w:p w14:paraId="67C8FEF9" w14:textId="0EB091EA" w:rsidR="00421AB8" w:rsidRDefault="00421AB8" w:rsidP="00421AB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З3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способы создания и визуализации анимированных сцен.</w:t>
            </w:r>
          </w:p>
        </w:tc>
      </w:tr>
      <w:tr w:rsidR="00421AB8" w:rsidRPr="00B26BD5" w14:paraId="150A32DC" w14:textId="77777777" w:rsidTr="0077115E">
        <w:trPr>
          <w:trHeight w:val="1065"/>
          <w:jc w:val="center"/>
        </w:trPr>
        <w:tc>
          <w:tcPr>
            <w:tcW w:w="1271" w:type="dxa"/>
          </w:tcPr>
          <w:p w14:paraId="68046FBC" w14:textId="7928A0BD" w:rsidR="00421AB8" w:rsidRPr="00421AB8" w:rsidRDefault="00421AB8" w:rsidP="00421AB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1AB8">
              <w:rPr>
                <w:rFonts w:ascii="Times New Roman" w:hAnsi="Times New Roman"/>
                <w:color w:val="000000"/>
                <w:sz w:val="24"/>
                <w:szCs w:val="24"/>
              </w:rPr>
              <w:t>ЛР 13</w:t>
            </w:r>
          </w:p>
        </w:tc>
        <w:tc>
          <w:tcPr>
            <w:tcW w:w="4820" w:type="dxa"/>
          </w:tcPr>
          <w:p w14:paraId="3DC09761" w14:textId="77777777" w:rsidR="00421AB8" w:rsidRPr="004E404F" w:rsidRDefault="00421AB8" w:rsidP="00421AB8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У1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оформлять конструкторскую и технологическую документацию посредством CAD и CAM систем;</w:t>
            </w:r>
          </w:p>
          <w:p w14:paraId="207C469F" w14:textId="77777777" w:rsidR="00421AB8" w:rsidRPr="004E404F" w:rsidRDefault="00421AB8" w:rsidP="00421AB8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У2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проектировать технологические процессы с использованием баз данных типовых технологических процессов в диалоговом, полуавтоматическом и автоматическом режимах;</w:t>
            </w:r>
          </w:p>
          <w:p w14:paraId="0D3F7C6E" w14:textId="5AAE0831" w:rsidR="00421AB8" w:rsidRDefault="00421AB8" w:rsidP="00421AB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У3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создавать трехмерные модели на основе чертежа;</w:t>
            </w:r>
          </w:p>
        </w:tc>
        <w:tc>
          <w:tcPr>
            <w:tcW w:w="3830" w:type="dxa"/>
          </w:tcPr>
          <w:p w14:paraId="617D361C" w14:textId="77777777" w:rsidR="00421AB8" w:rsidRPr="004E404F" w:rsidRDefault="00421AB8" w:rsidP="00421AB8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З1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классы и виды CAD и CAM систем, их возможности и принципы функционирования;</w:t>
            </w:r>
          </w:p>
          <w:p w14:paraId="1B91C91C" w14:textId="77777777" w:rsidR="00421AB8" w:rsidRPr="004E404F" w:rsidRDefault="00421AB8" w:rsidP="00421AB8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З2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виды операций над 2D и 3D объектами, основы моделирования по сечениям и проекциям;</w:t>
            </w:r>
          </w:p>
          <w:p w14:paraId="57954879" w14:textId="42DCF117" w:rsidR="00421AB8" w:rsidRDefault="00421AB8" w:rsidP="00421AB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З3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способы создания и визуализации анимированных сцен.</w:t>
            </w:r>
          </w:p>
        </w:tc>
      </w:tr>
      <w:tr w:rsidR="00421AB8" w:rsidRPr="00B26BD5" w14:paraId="4303B2A6" w14:textId="77777777" w:rsidTr="0077115E">
        <w:trPr>
          <w:trHeight w:val="1065"/>
          <w:jc w:val="center"/>
        </w:trPr>
        <w:tc>
          <w:tcPr>
            <w:tcW w:w="1271" w:type="dxa"/>
          </w:tcPr>
          <w:p w14:paraId="45053520" w14:textId="0775ADAA" w:rsidR="00421AB8" w:rsidRPr="00421AB8" w:rsidRDefault="00421AB8" w:rsidP="00421AB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1AB8">
              <w:rPr>
                <w:rFonts w:ascii="Times New Roman" w:hAnsi="Times New Roman"/>
                <w:color w:val="000000"/>
                <w:sz w:val="24"/>
                <w:szCs w:val="24"/>
              </w:rPr>
              <w:t>ЛР 14</w:t>
            </w:r>
          </w:p>
        </w:tc>
        <w:tc>
          <w:tcPr>
            <w:tcW w:w="4820" w:type="dxa"/>
          </w:tcPr>
          <w:p w14:paraId="756192A3" w14:textId="77777777" w:rsidR="00421AB8" w:rsidRPr="004E404F" w:rsidRDefault="00421AB8" w:rsidP="00421AB8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У1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оформлять конструкторскую и технологическую документацию посредством CAD и CAM систем;</w:t>
            </w:r>
          </w:p>
          <w:p w14:paraId="3B435FBE" w14:textId="77777777" w:rsidR="00421AB8" w:rsidRPr="004E404F" w:rsidRDefault="00421AB8" w:rsidP="00421AB8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У2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проектировать технологические процессы с использованием баз данных типовых технологических процессов в диалоговом, полуавтоматическом и автоматическом режимах;</w:t>
            </w:r>
          </w:p>
          <w:p w14:paraId="73D3E856" w14:textId="22BCBE7D" w:rsidR="00421AB8" w:rsidRDefault="00421AB8" w:rsidP="00421AB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У3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создавать трехмерные модели на основе чертежа;</w:t>
            </w:r>
          </w:p>
        </w:tc>
        <w:tc>
          <w:tcPr>
            <w:tcW w:w="3830" w:type="dxa"/>
          </w:tcPr>
          <w:p w14:paraId="3DE4794F" w14:textId="77777777" w:rsidR="00421AB8" w:rsidRPr="004E404F" w:rsidRDefault="00421AB8" w:rsidP="00421AB8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З1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классы и виды CAD и CAM систем, их возможности и принципы функционирования;</w:t>
            </w:r>
          </w:p>
          <w:p w14:paraId="010E9283" w14:textId="77777777" w:rsidR="00421AB8" w:rsidRPr="004E404F" w:rsidRDefault="00421AB8" w:rsidP="00421AB8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З2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виды операций над 2D и 3D объектами, основы моделирования по сечениям и проекциям;</w:t>
            </w:r>
          </w:p>
          <w:p w14:paraId="238511AC" w14:textId="271751A8" w:rsidR="00421AB8" w:rsidRDefault="00421AB8" w:rsidP="00421AB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З3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способы создания и визуализации анимированных сцен.</w:t>
            </w:r>
          </w:p>
        </w:tc>
      </w:tr>
      <w:tr w:rsidR="00421AB8" w:rsidRPr="00B26BD5" w14:paraId="2B170136" w14:textId="77777777" w:rsidTr="0077115E">
        <w:trPr>
          <w:trHeight w:val="1065"/>
          <w:jc w:val="center"/>
        </w:trPr>
        <w:tc>
          <w:tcPr>
            <w:tcW w:w="1271" w:type="dxa"/>
          </w:tcPr>
          <w:p w14:paraId="56CED2FE" w14:textId="6F89B6F1" w:rsidR="00421AB8" w:rsidRPr="00421AB8" w:rsidRDefault="00421AB8" w:rsidP="00421AB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1AB8">
              <w:rPr>
                <w:rFonts w:ascii="Times New Roman" w:hAnsi="Times New Roman"/>
                <w:color w:val="000000"/>
                <w:sz w:val="24"/>
                <w:szCs w:val="24"/>
              </w:rPr>
              <w:t>ЛР 15</w:t>
            </w:r>
          </w:p>
        </w:tc>
        <w:tc>
          <w:tcPr>
            <w:tcW w:w="4820" w:type="dxa"/>
          </w:tcPr>
          <w:p w14:paraId="09FB8DAC" w14:textId="77777777" w:rsidR="00421AB8" w:rsidRPr="004E404F" w:rsidRDefault="00421AB8" w:rsidP="00421AB8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У1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оформлять конструкторскую и технологическую документацию посредством CAD и CAM систем;</w:t>
            </w:r>
          </w:p>
          <w:p w14:paraId="1276C073" w14:textId="77777777" w:rsidR="00421AB8" w:rsidRPr="004E404F" w:rsidRDefault="00421AB8" w:rsidP="00421AB8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У2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проектировать технологические процессы с использованием баз данных типовых технологических процессов в диалоговом, полуавтоматическом и автоматическом режимах;</w:t>
            </w:r>
          </w:p>
          <w:p w14:paraId="57813935" w14:textId="70C1C1C2" w:rsidR="00421AB8" w:rsidRDefault="00421AB8" w:rsidP="00421AB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У3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создавать трехмерные модели на основе чертежа;</w:t>
            </w:r>
          </w:p>
        </w:tc>
        <w:tc>
          <w:tcPr>
            <w:tcW w:w="3830" w:type="dxa"/>
          </w:tcPr>
          <w:p w14:paraId="54332257" w14:textId="77777777" w:rsidR="00421AB8" w:rsidRPr="004E404F" w:rsidRDefault="00421AB8" w:rsidP="00421AB8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З1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классы и виды CAD и CAM систем, их возможности и принципы функционирования;</w:t>
            </w:r>
          </w:p>
          <w:p w14:paraId="48B94EFA" w14:textId="77777777" w:rsidR="00421AB8" w:rsidRPr="004E404F" w:rsidRDefault="00421AB8" w:rsidP="00421AB8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З2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виды операций над 2D и 3D объектами, основы моделирования по сечениям и проекциям;</w:t>
            </w:r>
          </w:p>
          <w:p w14:paraId="137C856A" w14:textId="0817B1D4" w:rsidR="00421AB8" w:rsidRDefault="00421AB8" w:rsidP="00421AB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З3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способы создания и визуализации анимированных сцен.</w:t>
            </w:r>
          </w:p>
        </w:tc>
      </w:tr>
      <w:tr w:rsidR="00421AB8" w:rsidRPr="00B26BD5" w14:paraId="6D874F29" w14:textId="77777777" w:rsidTr="0077115E">
        <w:trPr>
          <w:trHeight w:val="1065"/>
          <w:jc w:val="center"/>
        </w:trPr>
        <w:tc>
          <w:tcPr>
            <w:tcW w:w="1271" w:type="dxa"/>
          </w:tcPr>
          <w:p w14:paraId="125CB995" w14:textId="113C4187" w:rsidR="00421AB8" w:rsidRPr="00421AB8" w:rsidRDefault="00421AB8" w:rsidP="00421AB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1AB8">
              <w:rPr>
                <w:rFonts w:ascii="Times New Roman" w:hAnsi="Times New Roman"/>
                <w:color w:val="000000"/>
                <w:sz w:val="24"/>
                <w:szCs w:val="24"/>
              </w:rPr>
              <w:t>ЛР 16</w:t>
            </w:r>
          </w:p>
        </w:tc>
        <w:tc>
          <w:tcPr>
            <w:tcW w:w="4820" w:type="dxa"/>
          </w:tcPr>
          <w:p w14:paraId="0D0B2C65" w14:textId="77777777" w:rsidR="00421AB8" w:rsidRPr="004E404F" w:rsidRDefault="00421AB8" w:rsidP="00421AB8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У1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оформлять конструкторскую и технологическую документацию посредством CAD и CAM систем;</w:t>
            </w:r>
          </w:p>
          <w:p w14:paraId="00B2DFA9" w14:textId="77777777" w:rsidR="00421AB8" w:rsidRPr="004E404F" w:rsidRDefault="00421AB8" w:rsidP="00421AB8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У2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проектировать технологические процессы с использованием баз данных типовых технологических процессов в диалоговом, полуавтоматическом и автоматическом режимах;</w:t>
            </w:r>
          </w:p>
          <w:p w14:paraId="0A48558F" w14:textId="693AF603" w:rsidR="00421AB8" w:rsidRDefault="00421AB8" w:rsidP="00421AB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У3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создавать трехмерные модели на основе чертежа;</w:t>
            </w:r>
          </w:p>
        </w:tc>
        <w:tc>
          <w:tcPr>
            <w:tcW w:w="3830" w:type="dxa"/>
          </w:tcPr>
          <w:p w14:paraId="15FCC3F5" w14:textId="77777777" w:rsidR="00421AB8" w:rsidRPr="004E404F" w:rsidRDefault="00421AB8" w:rsidP="00421AB8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З1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классы и виды CAD и CAM систем, их возможности и принципы функционирования;</w:t>
            </w:r>
          </w:p>
          <w:p w14:paraId="1CF65E68" w14:textId="77777777" w:rsidR="00421AB8" w:rsidRPr="004E404F" w:rsidRDefault="00421AB8" w:rsidP="00421AB8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З2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виды операций над 2D и 3D объектами, основы моделирования по сечениям и проекциям;</w:t>
            </w:r>
          </w:p>
          <w:p w14:paraId="14070CEB" w14:textId="32906B70" w:rsidR="00421AB8" w:rsidRDefault="00421AB8" w:rsidP="00421AB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З3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способы создания и визуализации анимированных сцен.</w:t>
            </w:r>
          </w:p>
        </w:tc>
      </w:tr>
    </w:tbl>
    <w:p w14:paraId="557495C0" w14:textId="77777777" w:rsidR="005E7498" w:rsidRPr="0079373A" w:rsidRDefault="00F77B01" w:rsidP="005E7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bookmarkStart w:id="3" w:name="_Toc283296930"/>
      <w:bookmarkStart w:id="4" w:name="_Toc283648312"/>
    </w:p>
    <w:p w14:paraId="7F968944" w14:textId="77777777" w:rsidR="00421AB8" w:rsidRDefault="00421AB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_Toc283296934"/>
      <w:bookmarkStart w:id="6" w:name="_Toc283648317"/>
      <w:bookmarkEnd w:id="3"/>
      <w:bookmarkEnd w:id="4"/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74A1C6CE" w14:textId="69766F3E" w:rsidR="0077115E" w:rsidRPr="00632AFC" w:rsidRDefault="0077115E" w:rsidP="007711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2AFC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14:paraId="7D54C7CA" w14:textId="77777777" w:rsidR="0077115E" w:rsidRDefault="0077115E" w:rsidP="007711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7" w:name="_Toc283296931"/>
      <w:bookmarkStart w:id="8" w:name="_Toc283648313"/>
    </w:p>
    <w:p w14:paraId="3881936F" w14:textId="77777777" w:rsidR="0077115E" w:rsidRDefault="0077115E" w:rsidP="007711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2AFC">
        <w:rPr>
          <w:rFonts w:ascii="Times New Roman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  <w:bookmarkEnd w:id="7"/>
      <w:bookmarkEnd w:id="8"/>
    </w:p>
    <w:p w14:paraId="5E01D753" w14:textId="77777777" w:rsidR="0077115E" w:rsidRDefault="0077115E" w:rsidP="007711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77115E" w:rsidRPr="00C82744" w14:paraId="5033FB62" w14:textId="77777777" w:rsidTr="0077115E">
        <w:trPr>
          <w:jc w:val="center"/>
        </w:trPr>
        <w:tc>
          <w:tcPr>
            <w:tcW w:w="7763" w:type="dxa"/>
            <w:vAlign w:val="center"/>
          </w:tcPr>
          <w:p w14:paraId="07AE685E" w14:textId="77777777" w:rsidR="0077115E" w:rsidRPr="00C82744" w:rsidRDefault="0077115E" w:rsidP="0077115E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48E69020" w14:textId="77777777" w:rsidR="0077115E" w:rsidRPr="00C82744" w:rsidRDefault="0077115E" w:rsidP="007711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77115E" w:rsidRPr="00C82744" w14:paraId="6897BEF1" w14:textId="77777777" w:rsidTr="0077115E">
        <w:trPr>
          <w:jc w:val="center"/>
        </w:trPr>
        <w:tc>
          <w:tcPr>
            <w:tcW w:w="7763" w:type="dxa"/>
          </w:tcPr>
          <w:p w14:paraId="753FBDAF" w14:textId="77777777" w:rsidR="0077115E" w:rsidRPr="00C82744" w:rsidRDefault="0077115E" w:rsidP="0077115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образовательной программы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295CCFAC" w14:textId="77777777" w:rsidR="0077115E" w:rsidRPr="00163E77" w:rsidRDefault="00E42BA1" w:rsidP="007711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  <w:r w:rsidR="007711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8A10C5" w:rsidRPr="00C82744" w14:paraId="0E90FD12" w14:textId="77777777" w:rsidTr="0077115E">
        <w:trPr>
          <w:jc w:val="center"/>
        </w:trPr>
        <w:tc>
          <w:tcPr>
            <w:tcW w:w="7763" w:type="dxa"/>
          </w:tcPr>
          <w:p w14:paraId="20850C01" w14:textId="77777777" w:rsidR="008A10C5" w:rsidRDefault="008A10C5" w:rsidP="0077115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2B2A3DC8" w14:textId="77777777" w:rsidR="008A10C5" w:rsidRPr="008A10C5" w:rsidRDefault="008A10C5" w:rsidP="007711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77115E" w:rsidRPr="00C82744" w14:paraId="666CF17D" w14:textId="77777777" w:rsidTr="0077115E">
        <w:trPr>
          <w:jc w:val="center"/>
        </w:trPr>
        <w:tc>
          <w:tcPr>
            <w:tcW w:w="7763" w:type="dxa"/>
          </w:tcPr>
          <w:p w14:paraId="6B496617" w14:textId="77777777" w:rsidR="0077115E" w:rsidRDefault="0077115E" w:rsidP="0077115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79DE764A" w14:textId="77777777" w:rsidR="0077115E" w:rsidRPr="00163E77" w:rsidRDefault="0077115E" w:rsidP="007711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</w:tr>
      <w:tr w:rsidR="0077115E" w:rsidRPr="00C82744" w14:paraId="4EE09556" w14:textId="77777777" w:rsidTr="0077115E">
        <w:trPr>
          <w:jc w:val="center"/>
        </w:trPr>
        <w:tc>
          <w:tcPr>
            <w:tcW w:w="7763" w:type="dxa"/>
          </w:tcPr>
          <w:p w14:paraId="7C7924F1" w14:textId="77777777" w:rsidR="0077115E" w:rsidRPr="00C82744" w:rsidRDefault="0077115E" w:rsidP="007711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66" w:type="dxa"/>
          </w:tcPr>
          <w:p w14:paraId="4E8B3E44" w14:textId="77777777" w:rsidR="0077115E" w:rsidRPr="00740F52" w:rsidRDefault="0077115E" w:rsidP="0077115E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</w:tr>
      <w:tr w:rsidR="0077115E" w:rsidRPr="00C82744" w14:paraId="4B21B34B" w14:textId="77777777" w:rsidTr="0077115E">
        <w:trPr>
          <w:jc w:val="center"/>
        </w:trPr>
        <w:tc>
          <w:tcPr>
            <w:tcW w:w="7763" w:type="dxa"/>
          </w:tcPr>
          <w:p w14:paraId="18CDEDE5" w14:textId="77777777" w:rsidR="0077115E" w:rsidRPr="00C82744" w:rsidRDefault="0077115E" w:rsidP="0077115E">
            <w:pPr>
              <w:spacing w:after="0"/>
              <w:ind w:firstLine="3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14:paraId="2F2C2204" w14:textId="77777777" w:rsidR="0077115E" w:rsidRPr="008A10C5" w:rsidRDefault="008A10C5" w:rsidP="00771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77115E" w:rsidRPr="00C82744" w14:paraId="76991FB4" w14:textId="77777777" w:rsidTr="0077115E">
        <w:trPr>
          <w:jc w:val="center"/>
        </w:trPr>
        <w:tc>
          <w:tcPr>
            <w:tcW w:w="7763" w:type="dxa"/>
          </w:tcPr>
          <w:p w14:paraId="66E814CB" w14:textId="77777777" w:rsidR="0077115E" w:rsidRPr="004261DB" w:rsidRDefault="0077115E" w:rsidP="0077115E">
            <w:pPr>
              <w:spacing w:after="0"/>
              <w:ind w:firstLine="3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707293B3" w14:textId="77777777" w:rsidR="0077115E" w:rsidRPr="006755ED" w:rsidRDefault="0077115E" w:rsidP="006755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9F4D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755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6755ED" w:rsidRPr="00C82744" w14:paraId="7E0CD8CE" w14:textId="77777777" w:rsidTr="0077115E">
        <w:trPr>
          <w:jc w:val="center"/>
        </w:trPr>
        <w:tc>
          <w:tcPr>
            <w:tcW w:w="7763" w:type="dxa"/>
          </w:tcPr>
          <w:p w14:paraId="6B6228F6" w14:textId="77777777" w:rsidR="006755ED" w:rsidRPr="004261DB" w:rsidRDefault="006755ED" w:rsidP="006755E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2FCA46DA" w14:textId="77777777" w:rsidR="006755ED" w:rsidRPr="00AC653A" w:rsidRDefault="006755ED" w:rsidP="006755E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AC653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6755ED" w:rsidRPr="00C82744" w14:paraId="19DF3E36" w14:textId="77777777" w:rsidTr="0077115E">
        <w:trPr>
          <w:jc w:val="center"/>
        </w:trPr>
        <w:tc>
          <w:tcPr>
            <w:tcW w:w="9429" w:type="dxa"/>
            <w:gridSpan w:val="2"/>
          </w:tcPr>
          <w:p w14:paraId="4DE65F34" w14:textId="77777777" w:rsidR="006755ED" w:rsidRPr="009F4DE2" w:rsidRDefault="006755ED" w:rsidP="006C67E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>ромежуточная аттестация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форме зачета в </w:t>
            </w:r>
            <w:r w:rsidR="006C67E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семестре</w:t>
            </w:r>
          </w:p>
        </w:tc>
      </w:tr>
    </w:tbl>
    <w:p w14:paraId="24625BCF" w14:textId="77777777" w:rsidR="0077115E" w:rsidRPr="00C16266" w:rsidRDefault="0077115E" w:rsidP="007711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e"/>
          <w:rFonts w:ascii="Times New Roman" w:hAnsi="Times New Roman" w:cs="Times New Roman"/>
          <w:i w:val="0"/>
          <w:iCs w:val="0"/>
        </w:rPr>
      </w:pPr>
    </w:p>
    <w:p w14:paraId="6C68E4E5" w14:textId="77777777" w:rsidR="0077115E" w:rsidRDefault="0077115E" w:rsidP="0077115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1C13">
        <w:rPr>
          <w:rFonts w:ascii="Times New Roman" w:hAnsi="Times New Roman" w:cs="Times New Roman"/>
          <w:b/>
          <w:bCs/>
          <w:sz w:val="28"/>
          <w:szCs w:val="28"/>
        </w:rPr>
        <w:t>2.2 Тематический план и содержание учебной дисциплины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3"/>
        <w:gridCol w:w="4609"/>
        <w:gridCol w:w="874"/>
        <w:gridCol w:w="1414"/>
        <w:gridCol w:w="1385"/>
      </w:tblGrid>
      <w:tr w:rsidR="0077115E" w:rsidRPr="004E404F" w14:paraId="7EC8D460" w14:textId="77777777" w:rsidTr="007031C3">
        <w:tc>
          <w:tcPr>
            <w:tcW w:w="9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21716" w14:textId="77777777" w:rsidR="0077115E" w:rsidRPr="00E609F7" w:rsidRDefault="0077115E" w:rsidP="007711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09F7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C5E11" w14:textId="77777777" w:rsidR="0077115E" w:rsidRPr="00E609F7" w:rsidRDefault="0077115E" w:rsidP="0077115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09F7">
              <w:rPr>
                <w:rFonts w:ascii="Times New Roman" w:hAnsi="Times New Roman" w:cs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117910" w14:textId="77777777" w:rsidR="0077115E" w:rsidRPr="00447045" w:rsidRDefault="0077115E" w:rsidP="0077115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7045">
              <w:rPr>
                <w:rFonts w:ascii="Times New Roman" w:hAnsi="Times New Roman" w:cs="Times New Roman"/>
                <w:b/>
                <w:bCs/>
              </w:rPr>
              <w:t>Объем в часах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07D8" w14:textId="77777777" w:rsidR="0077115E" w:rsidRPr="00E609F7" w:rsidRDefault="001F6B19" w:rsidP="0077115E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в форме практической подготовки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FC9AE" w14:textId="77777777" w:rsidR="0077115E" w:rsidRPr="00E609F7" w:rsidRDefault="0077115E" w:rsidP="0077115E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09F7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</w:tc>
      </w:tr>
      <w:tr w:rsidR="0077115E" w:rsidRPr="004E404F" w14:paraId="1D5E25C2" w14:textId="77777777" w:rsidTr="007031C3">
        <w:tc>
          <w:tcPr>
            <w:tcW w:w="9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8619B" w14:textId="77777777" w:rsidR="0077115E" w:rsidRPr="00E609F7" w:rsidRDefault="0077115E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lang w:val="en-US"/>
              </w:rPr>
            </w:pPr>
            <w:r w:rsidRPr="00E609F7">
              <w:rPr>
                <w:rFonts w:ascii="Times New Roman" w:hAnsi="Times New Roman" w:cs="Times New Roman"/>
                <w:bCs/>
                <w:i/>
                <w:color w:val="000000"/>
                <w:lang w:val="en-US"/>
              </w:rPr>
              <w:t>1</w:t>
            </w:r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56588" w14:textId="77777777" w:rsidR="0077115E" w:rsidRPr="00E609F7" w:rsidRDefault="0077115E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lang w:val="en-US"/>
              </w:rPr>
            </w:pPr>
            <w:r w:rsidRPr="00E609F7">
              <w:rPr>
                <w:rFonts w:ascii="Times New Roman" w:hAnsi="Times New Roman" w:cs="Times New Roman"/>
                <w:bCs/>
                <w:i/>
                <w:color w:val="000000"/>
                <w:lang w:val="en-US"/>
              </w:rPr>
              <w:t>2</w:t>
            </w:r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4CD60" w14:textId="77777777" w:rsidR="0077115E" w:rsidRPr="00447045" w:rsidRDefault="0077115E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lang w:val="en-US"/>
              </w:rPr>
            </w:pPr>
            <w:r w:rsidRPr="00447045">
              <w:rPr>
                <w:rFonts w:ascii="Times New Roman" w:hAnsi="Times New Roman" w:cs="Times New Roman"/>
                <w:bCs/>
                <w:i/>
                <w:lang w:val="en-US"/>
              </w:rPr>
              <w:t>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B3D8" w14:textId="77777777" w:rsidR="0077115E" w:rsidRPr="0077115E" w:rsidRDefault="0077115E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</w:rPr>
              <w:t>4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B3006" w14:textId="77777777" w:rsidR="0077115E" w:rsidRPr="0077115E" w:rsidRDefault="0077115E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</w:rPr>
              <w:t>5</w:t>
            </w:r>
          </w:p>
        </w:tc>
      </w:tr>
      <w:tr w:rsidR="0077115E" w:rsidRPr="004E404F" w14:paraId="627E4773" w14:textId="77777777" w:rsidTr="007031C3">
        <w:tc>
          <w:tcPr>
            <w:tcW w:w="3197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B3335" w14:textId="77777777" w:rsidR="0077115E" w:rsidRPr="00E609F7" w:rsidRDefault="0077115E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666666"/>
              </w:rPr>
            </w:pPr>
            <w:bookmarkStart w:id="9" w:name="_Hlk38825309"/>
            <w:r w:rsidRPr="00E609F7">
              <w:rPr>
                <w:rFonts w:ascii="Times New Roman" w:hAnsi="Times New Roman" w:cs="Times New Roman"/>
                <w:b/>
                <w:bCs/>
                <w:color w:val="000000"/>
              </w:rPr>
              <w:t>Раздел 1. Назначение, классификация и особенности интегрированныхСАПР (CAD/CAM/CAE-систем)</w:t>
            </w:r>
            <w:bookmarkEnd w:id="9"/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846C7" w14:textId="77777777" w:rsidR="0077115E" w:rsidRPr="00447045" w:rsidRDefault="0077115E" w:rsidP="007031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7045">
              <w:rPr>
                <w:rFonts w:ascii="Times New Roman" w:hAnsi="Times New Roman" w:cs="Times New Roman"/>
                <w:b/>
                <w:bCs/>
              </w:rPr>
              <w:t>1</w:t>
            </w:r>
            <w:r w:rsidR="008A10C5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27EC" w14:textId="77777777" w:rsidR="0077115E" w:rsidRPr="00E609F7" w:rsidRDefault="0077115E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80" w:type="pct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8443A" w14:textId="2668F185" w:rsidR="0077115E" w:rsidRPr="00E609F7" w:rsidRDefault="0077115E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666666"/>
              </w:rPr>
            </w:pPr>
            <w:bookmarkStart w:id="10" w:name="_Hlk58169951"/>
            <w:r w:rsidRPr="00E609F7">
              <w:rPr>
                <w:rFonts w:ascii="Times New Roman" w:hAnsi="Times New Roman" w:cs="Times New Roman"/>
                <w:bCs/>
              </w:rPr>
              <w:t xml:space="preserve">ОК </w:t>
            </w:r>
            <w:r>
              <w:rPr>
                <w:rFonts w:ascii="Times New Roman" w:hAnsi="Times New Roman" w:cs="Times New Roman"/>
                <w:bCs/>
              </w:rPr>
              <w:t>0</w:t>
            </w:r>
            <w:r w:rsidRPr="00E609F7">
              <w:rPr>
                <w:rFonts w:ascii="Times New Roman" w:hAnsi="Times New Roman" w:cs="Times New Roman"/>
                <w:bCs/>
              </w:rPr>
              <w:t>1</w:t>
            </w:r>
            <w:r>
              <w:rPr>
                <w:rFonts w:ascii="Times New Roman" w:hAnsi="Times New Roman" w:cs="Times New Roman"/>
                <w:bCs/>
              </w:rPr>
              <w:t xml:space="preserve"> – 09, </w:t>
            </w:r>
            <w:r w:rsidRPr="00E609F7">
              <w:rPr>
                <w:rFonts w:ascii="Times New Roman" w:hAnsi="Times New Roman" w:cs="Times New Roman"/>
                <w:bCs/>
              </w:rPr>
              <w:t>ПК 1.1-1.</w:t>
            </w:r>
            <w:r>
              <w:rPr>
                <w:rFonts w:ascii="Times New Roman" w:hAnsi="Times New Roman" w:cs="Times New Roman"/>
                <w:bCs/>
              </w:rPr>
              <w:t xml:space="preserve">2, </w:t>
            </w:r>
            <w:r w:rsidRPr="00E609F7">
              <w:rPr>
                <w:rFonts w:ascii="Times New Roman" w:hAnsi="Times New Roman" w:cs="Times New Roman"/>
                <w:bCs/>
              </w:rPr>
              <w:t>ПК 2.1</w:t>
            </w:r>
            <w:r>
              <w:rPr>
                <w:rFonts w:ascii="Times New Roman" w:hAnsi="Times New Roman" w:cs="Times New Roman"/>
                <w:bCs/>
              </w:rPr>
              <w:t xml:space="preserve">-2.4, </w:t>
            </w:r>
            <w:r w:rsidR="00421AB8" w:rsidRPr="00421AB8">
              <w:rPr>
                <w:rFonts w:ascii="Times New Roman" w:hAnsi="Times New Roman" w:cs="Times New Roman"/>
                <w:bCs/>
              </w:rPr>
              <w:t xml:space="preserve">ЛР 1, ЛР 13, ЛР 14, ЛР 15, ЛР 16, </w:t>
            </w:r>
            <w:r w:rsidRPr="00421AB8">
              <w:rPr>
                <w:rFonts w:ascii="Times New Roman" w:hAnsi="Times New Roman" w:cs="Times New Roman"/>
                <w:bCs/>
              </w:rPr>
              <w:t>З1 –</w:t>
            </w:r>
            <w:r>
              <w:rPr>
                <w:rFonts w:ascii="Times New Roman" w:hAnsi="Times New Roman" w:cs="Times New Roman"/>
              </w:rPr>
              <w:t xml:space="preserve"> З3</w:t>
            </w:r>
            <w:bookmarkEnd w:id="10"/>
          </w:p>
        </w:tc>
      </w:tr>
      <w:tr w:rsidR="007031C3" w:rsidRPr="004E404F" w14:paraId="022479DC" w14:textId="77777777" w:rsidTr="0016104F">
        <w:trPr>
          <w:trHeight w:val="253"/>
        </w:trPr>
        <w:tc>
          <w:tcPr>
            <w:tcW w:w="93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7F3A6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609F7">
              <w:rPr>
                <w:rFonts w:ascii="Times New Roman" w:hAnsi="Times New Roman" w:cs="Times New Roman"/>
                <w:b/>
                <w:iCs/>
              </w:rPr>
              <w:t>Введение</w:t>
            </w:r>
          </w:p>
          <w:p w14:paraId="779AFE38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bookmarkStart w:id="11" w:name="_Hlk58170202"/>
            <w:r w:rsidRPr="00E609F7">
              <w:rPr>
                <w:rFonts w:ascii="Times New Roman" w:hAnsi="Times New Roman" w:cs="Times New Roman"/>
                <w:b/>
                <w:color w:val="000000"/>
              </w:rPr>
              <w:t>Тема 1.1.</w:t>
            </w:r>
          </w:p>
          <w:p w14:paraId="10179F29" w14:textId="77777777" w:rsidR="007031C3" w:rsidRPr="00245459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5459">
              <w:rPr>
                <w:rFonts w:ascii="Times New Roman" w:hAnsi="Times New Roman" w:cs="Times New Roman"/>
                <w:bCs/>
                <w:color w:val="000000"/>
              </w:rPr>
              <w:t>Назначение и структура интегрированных САПР</w:t>
            </w:r>
            <w:bookmarkEnd w:id="11"/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1A243" w14:textId="77777777" w:rsidR="007031C3" w:rsidRPr="00E609F7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609F7">
              <w:rPr>
                <w:rFonts w:ascii="Times New Roman" w:hAnsi="Times New Roman" w:cs="Times New Roman"/>
                <w:b/>
                <w:bCs/>
                <w:color w:val="000000"/>
              </w:rPr>
              <w:t>Содержание учебного материала</w:t>
            </w:r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AD148" w14:textId="77777777" w:rsidR="007031C3" w:rsidRPr="00447045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BBB8E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666666"/>
              </w:rPr>
            </w:pPr>
            <w:r w:rsidRPr="00AC653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70EEE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666666"/>
              </w:rPr>
            </w:pPr>
          </w:p>
        </w:tc>
      </w:tr>
      <w:tr w:rsidR="007031C3" w:rsidRPr="004E404F" w14:paraId="4B6D6360" w14:textId="77777777" w:rsidTr="0016104F">
        <w:trPr>
          <w:trHeight w:val="3309"/>
        </w:trPr>
        <w:tc>
          <w:tcPr>
            <w:tcW w:w="93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C63A5A4" w14:textId="77777777" w:rsidR="007031C3" w:rsidRPr="00E609F7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671AE" w14:textId="77777777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bookmarkStart w:id="12" w:name="_Hlk38825340"/>
            <w:bookmarkStart w:id="13" w:name="_Hlk58170239"/>
            <w:r w:rsidRPr="00E609F7">
              <w:rPr>
                <w:rFonts w:ascii="Times New Roman" w:hAnsi="Times New Roman" w:cs="Times New Roman"/>
                <w:color w:val="000000"/>
              </w:rPr>
              <w:t>Актуальность проблемы определяется противоречивыми тенденциями в машиностроении: увеличением трудоемкости проектных работ за счет усложнения объектов изготовления и повышением требований к качеству деталей и сборочных единиц и уменьшением возможности обеспечения трудовыми ресурсами. Место САПР ТП в АС ТПП определяется наличием прямых и обратных информационных связей между подсистемами ТПП.</w:t>
            </w:r>
            <w:bookmarkEnd w:id="12"/>
            <w:r w:rsidRPr="00E22992">
              <w:rPr>
                <w:rFonts w:ascii="Times New Roman" w:hAnsi="Times New Roman" w:cs="Times New Roman"/>
                <w:bCs/>
                <w:iCs/>
              </w:rPr>
              <w:t>Правила техники безопасности и охраны труда.</w:t>
            </w:r>
          </w:p>
          <w:p w14:paraId="2ED3D64F" w14:textId="77777777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bookmarkStart w:id="14" w:name="_Hlk38825353"/>
            <w:r w:rsidRPr="00E609F7">
              <w:rPr>
                <w:rFonts w:ascii="Times New Roman" w:hAnsi="Times New Roman" w:cs="Times New Roman"/>
                <w:color w:val="000000"/>
              </w:rPr>
              <w:t>Назначение и основные преимущества интегрированных САПР. Функциональное назначение и характеристика основных модулей, интегрированных САПР: CAD, CAE, CAM.</w:t>
            </w:r>
            <w:bookmarkEnd w:id="13"/>
            <w:bookmarkEnd w:id="14"/>
          </w:p>
        </w:tc>
        <w:tc>
          <w:tcPr>
            <w:tcW w:w="42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17416" w14:textId="77777777" w:rsidR="007031C3" w:rsidRPr="00447045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5F2C3B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0D522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31C3" w:rsidRPr="004E404F" w14:paraId="0862C6F9" w14:textId="77777777" w:rsidTr="0016104F">
        <w:trPr>
          <w:trHeight w:val="1865"/>
        </w:trPr>
        <w:tc>
          <w:tcPr>
            <w:tcW w:w="93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E8A349D" w14:textId="77777777" w:rsidR="007031C3" w:rsidRPr="00E609F7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14399" w14:textId="77777777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bookmarkStart w:id="15" w:name="_Hlk38825367"/>
            <w:bookmarkStart w:id="16" w:name="_Hlk58170251"/>
            <w:r w:rsidRPr="00E609F7">
              <w:rPr>
                <w:rFonts w:ascii="Times New Roman" w:hAnsi="Times New Roman" w:cs="Times New Roman"/>
                <w:color w:val="000000"/>
              </w:rPr>
              <w:t>Концепция CALS. Единое информационное пространство (ЕИП). Полное электронное определение изделия (EPD).</w:t>
            </w:r>
          </w:p>
          <w:p w14:paraId="4C5B393F" w14:textId="77777777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bookmarkStart w:id="17" w:name="_Hlk38825376"/>
            <w:bookmarkEnd w:id="15"/>
            <w:r w:rsidRPr="00E609F7">
              <w:rPr>
                <w:rFonts w:ascii="Times New Roman" w:hAnsi="Times New Roman" w:cs="Times New Roman"/>
                <w:color w:val="000000"/>
              </w:rPr>
              <w:t>Технология параллельного проектирования: основные принципы и преимущества С - технологии. Способы создания параметризованной геометрической модели. Параметри</w:t>
            </w:r>
            <w:r>
              <w:rPr>
                <w:rFonts w:ascii="Times New Roman" w:hAnsi="Times New Roman" w:cs="Times New Roman"/>
                <w:color w:val="000000"/>
              </w:rPr>
              <w:t>ческое, ассоциативное, объектно-</w:t>
            </w:r>
            <w:r w:rsidRPr="00E609F7">
              <w:rPr>
                <w:rFonts w:ascii="Times New Roman" w:hAnsi="Times New Roman" w:cs="Times New Roman"/>
                <w:color w:val="000000"/>
              </w:rPr>
              <w:t>ориентированное конструирование.</w:t>
            </w:r>
            <w:bookmarkEnd w:id="16"/>
            <w:bookmarkEnd w:id="17"/>
          </w:p>
        </w:tc>
        <w:tc>
          <w:tcPr>
            <w:tcW w:w="429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FF89B" w14:textId="77777777" w:rsidR="007031C3" w:rsidRPr="00447045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E14088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55C4D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31C3" w:rsidRPr="004E404F" w14:paraId="41D1C155" w14:textId="77777777" w:rsidTr="0016104F">
        <w:trPr>
          <w:trHeight w:val="788"/>
        </w:trPr>
        <w:tc>
          <w:tcPr>
            <w:tcW w:w="93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5077FF7E" w14:textId="77777777" w:rsidR="007031C3" w:rsidRPr="00E609F7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17817" w14:textId="77777777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bookmarkStart w:id="18" w:name="_Hlk38825387"/>
            <w:r w:rsidRPr="00E609F7">
              <w:rPr>
                <w:rFonts w:ascii="Times New Roman" w:hAnsi="Times New Roman" w:cs="Times New Roman"/>
                <w:color w:val="000000"/>
              </w:rPr>
              <w:t>Управление инженерными и проектными данными.PDM - системы. Принципы реализации PDM – систем. Уровни интеграции PDM – системы.</w:t>
            </w:r>
            <w:bookmarkEnd w:id="18"/>
          </w:p>
        </w:tc>
        <w:tc>
          <w:tcPr>
            <w:tcW w:w="429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8D2BD" w14:textId="77777777" w:rsidR="007031C3" w:rsidRPr="00447045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61F9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0419B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31C3" w:rsidRPr="004E404F" w14:paraId="740856FC" w14:textId="77777777" w:rsidTr="00412706">
        <w:trPr>
          <w:trHeight w:val="60"/>
        </w:trPr>
        <w:tc>
          <w:tcPr>
            <w:tcW w:w="93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2B48B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bookmarkStart w:id="19" w:name="_Hlk58170272"/>
            <w:r w:rsidRPr="00E609F7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Тема 1.2.</w:t>
            </w:r>
          </w:p>
          <w:p w14:paraId="48050A18" w14:textId="77777777" w:rsidR="007031C3" w:rsidRPr="00245459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Классификация интегрированных САПР</w:t>
            </w:r>
            <w:bookmarkEnd w:id="19"/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10D25" w14:textId="77777777" w:rsidR="007031C3" w:rsidRPr="00E609F7" w:rsidRDefault="007031C3" w:rsidP="0077115E">
            <w:pPr>
              <w:spacing w:after="0" w:line="240" w:lineRule="auto"/>
              <w:ind w:firstLin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609F7">
              <w:rPr>
                <w:rFonts w:ascii="Times New Roman" w:hAnsi="Times New Roman" w:cs="Times New Roman"/>
                <w:b/>
                <w:bCs/>
                <w:color w:val="000000"/>
              </w:rPr>
              <w:t>Содержание учебного материала</w:t>
            </w:r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1F06D" w14:textId="77777777" w:rsidR="007031C3" w:rsidRPr="00447045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704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B150F9" w14:textId="77777777" w:rsidR="007031C3" w:rsidRPr="00AC653A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C653A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C5652" w14:textId="77777777" w:rsidR="007031C3" w:rsidRPr="00307042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66666"/>
              </w:rPr>
            </w:pPr>
          </w:p>
        </w:tc>
      </w:tr>
      <w:tr w:rsidR="007031C3" w:rsidRPr="004E404F" w14:paraId="00AC8522" w14:textId="77777777" w:rsidTr="00412706">
        <w:trPr>
          <w:trHeight w:val="1518"/>
        </w:trPr>
        <w:tc>
          <w:tcPr>
            <w:tcW w:w="93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EFE0185" w14:textId="77777777" w:rsidR="007031C3" w:rsidRPr="00E609F7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D54CF" w14:textId="77777777" w:rsidR="007031C3" w:rsidRPr="00E609F7" w:rsidRDefault="007031C3" w:rsidP="0077115E">
            <w:pPr>
              <w:spacing w:after="0" w:line="240" w:lineRule="auto"/>
              <w:ind w:firstLine="20"/>
              <w:jc w:val="both"/>
              <w:rPr>
                <w:rFonts w:ascii="Times New Roman" w:hAnsi="Times New Roman" w:cs="Times New Roman"/>
                <w:color w:val="000000"/>
              </w:rPr>
            </w:pPr>
            <w:bookmarkStart w:id="20" w:name="_Hlk58170289"/>
            <w:r w:rsidRPr="00E609F7">
              <w:rPr>
                <w:rFonts w:ascii="Times New Roman" w:hAnsi="Times New Roman" w:cs="Times New Roman"/>
                <w:color w:val="000000"/>
              </w:rPr>
              <w:t>Классификация универсальных интегрированных САПР по функциональным возможностям: «тяжелые», «средние», «легкие», многоуровневые. Классификация специализированных интегрированных САПР по технологии создания: с традиционной технологией программирования, с CASE-технологией.</w:t>
            </w:r>
            <w:bookmarkEnd w:id="20"/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FB6F07" w14:textId="77777777" w:rsidR="007031C3" w:rsidRPr="00447045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704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33B0" w14:textId="77777777" w:rsidR="007031C3" w:rsidRPr="00AC653A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EC019" w14:textId="77777777" w:rsidR="007031C3" w:rsidRPr="00307042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31C3" w:rsidRPr="004E404F" w14:paraId="4F7B2460" w14:textId="77777777" w:rsidTr="00EE39B3">
        <w:tc>
          <w:tcPr>
            <w:tcW w:w="93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C1B2D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bookmarkStart w:id="21" w:name="_Hlk58170299"/>
            <w:r w:rsidRPr="00E609F7">
              <w:rPr>
                <w:rFonts w:ascii="Times New Roman" w:hAnsi="Times New Roman" w:cs="Times New Roman"/>
                <w:b/>
                <w:bCs/>
                <w:color w:val="000000"/>
              </w:rPr>
              <w:t>Тема 1.3.</w:t>
            </w:r>
          </w:p>
          <w:p w14:paraId="352B8589" w14:textId="77777777" w:rsidR="007031C3" w:rsidRPr="00245459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Методы обеспечения взаимосвязи систем конструкторского и технологического проектирования</w:t>
            </w:r>
            <w:bookmarkEnd w:id="21"/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EA545" w14:textId="77777777" w:rsidR="007031C3" w:rsidRPr="00E609F7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609F7">
              <w:rPr>
                <w:rFonts w:ascii="Times New Roman" w:hAnsi="Times New Roman" w:cs="Times New Roman"/>
                <w:b/>
                <w:bCs/>
                <w:color w:val="000000"/>
              </w:rPr>
              <w:t>Содержание учебного материала</w:t>
            </w:r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7335E" w14:textId="77777777" w:rsidR="007031C3" w:rsidRPr="00447045" w:rsidRDefault="008A10C5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4A54D2" w14:textId="77777777" w:rsidR="007031C3" w:rsidRPr="00AC653A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C653A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D48D" w14:textId="77777777" w:rsidR="007031C3" w:rsidRPr="00307042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66666"/>
              </w:rPr>
            </w:pPr>
          </w:p>
        </w:tc>
      </w:tr>
      <w:tr w:rsidR="007031C3" w:rsidRPr="004E404F" w14:paraId="582700A2" w14:textId="77777777" w:rsidTr="008A10C5">
        <w:trPr>
          <w:trHeight w:val="696"/>
        </w:trPr>
        <w:tc>
          <w:tcPr>
            <w:tcW w:w="93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22F5A28" w14:textId="77777777" w:rsidR="007031C3" w:rsidRPr="00E609F7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27DDC" w14:textId="77777777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bookmarkStart w:id="22" w:name="_Hlk58170345"/>
            <w:r w:rsidRPr="00E609F7">
              <w:rPr>
                <w:rFonts w:ascii="Times New Roman" w:hAnsi="Times New Roman" w:cs="Times New Roman"/>
                <w:color w:val="000000"/>
              </w:rPr>
              <w:t xml:space="preserve">Использование универсальных форматов передачи графических данных (геометрических моделей) (DXF, IGES, STEP). </w:t>
            </w:r>
            <w:bookmarkEnd w:id="22"/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C325C8" w14:textId="77777777" w:rsidR="007031C3" w:rsidRPr="00447045" w:rsidRDefault="008A10C5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8D40B9" w14:textId="77777777" w:rsidR="007031C3" w:rsidRPr="00307042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8D599" w14:textId="77777777" w:rsidR="007031C3" w:rsidRPr="00307042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421AB8" w:rsidRPr="004E404F" w14:paraId="516E3339" w14:textId="77777777" w:rsidTr="00EE39B3">
        <w:trPr>
          <w:trHeight w:val="1265"/>
        </w:trPr>
        <w:tc>
          <w:tcPr>
            <w:tcW w:w="93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B502D93" w14:textId="77777777" w:rsidR="00421AB8" w:rsidRPr="00E609F7" w:rsidRDefault="00421AB8" w:rsidP="0077115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161BA" w14:textId="77777777" w:rsidR="00421AB8" w:rsidRPr="00E609F7" w:rsidRDefault="00421AB8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609F7">
              <w:rPr>
                <w:rFonts w:ascii="Times New Roman" w:hAnsi="Times New Roman" w:cs="Times New Roman"/>
                <w:color w:val="000000"/>
              </w:rPr>
              <w:t>Применение специализированных промежуточных языков описания конструкторско-технологической информации.</w:t>
            </w:r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F0A31" w14:textId="77777777" w:rsidR="00421AB8" w:rsidRDefault="00421AB8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76C9BF" w14:textId="77777777" w:rsidR="00421AB8" w:rsidRPr="00307042" w:rsidRDefault="00421AB8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80" w:type="pct"/>
            <w:vMerge w:val="restart"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69D52" w14:textId="77777777" w:rsidR="00421AB8" w:rsidRPr="00307042" w:rsidRDefault="00421AB8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421AB8" w:rsidRPr="004E404F" w14:paraId="653DB651" w14:textId="77777777" w:rsidTr="00EE39B3">
        <w:tc>
          <w:tcPr>
            <w:tcW w:w="93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BAFE2C8" w14:textId="77777777" w:rsidR="00421AB8" w:rsidRPr="00E609F7" w:rsidRDefault="00421AB8" w:rsidP="0077115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BDAA9" w14:textId="77777777" w:rsidR="00421AB8" w:rsidRPr="008343E4" w:rsidRDefault="00421AB8" w:rsidP="0077115E">
            <w:pPr>
              <w:pStyle w:val="13"/>
              <w:ind w:left="0"/>
              <w:contextualSpacing/>
              <w:rPr>
                <w:b/>
                <w:bCs/>
                <w:szCs w:val="22"/>
              </w:rPr>
            </w:pPr>
            <w:r w:rsidRPr="008343E4">
              <w:rPr>
                <w:b/>
                <w:bCs/>
                <w:szCs w:val="22"/>
              </w:rPr>
              <w:t>Самостоятельная работа обучающихся</w:t>
            </w:r>
          </w:p>
          <w:p w14:paraId="77207496" w14:textId="77777777" w:rsidR="00421AB8" w:rsidRPr="008343E4" w:rsidRDefault="00421AB8" w:rsidP="0077115E">
            <w:pPr>
              <w:pStyle w:val="13"/>
              <w:ind w:left="0"/>
              <w:contextualSpacing/>
              <w:rPr>
                <w:szCs w:val="22"/>
              </w:rPr>
            </w:pPr>
            <w:r w:rsidRPr="008343E4">
              <w:rPr>
                <w:szCs w:val="22"/>
              </w:rPr>
              <w:t>Методическое обеспечение САПР: руководство по выбору необходимых средств для выполнения автоматизированного проектирования.</w:t>
            </w:r>
          </w:p>
          <w:p w14:paraId="33258D9D" w14:textId="77777777" w:rsidR="00421AB8" w:rsidRPr="008343E4" w:rsidRDefault="00421AB8" w:rsidP="0077115E">
            <w:pPr>
              <w:pStyle w:val="13"/>
              <w:ind w:left="0"/>
              <w:contextualSpacing/>
              <w:rPr>
                <w:szCs w:val="22"/>
              </w:rPr>
            </w:pPr>
            <w:r w:rsidRPr="008343E4">
              <w:rPr>
                <w:szCs w:val="22"/>
              </w:rPr>
              <w:t>Организационное обеспечение САПР: его задачи и компоненты при создании и эксплуатации САПР. Назначение, структура и функциональные возможности современных CAD-систем</w:t>
            </w:r>
          </w:p>
          <w:p w14:paraId="42B681E6" w14:textId="77777777" w:rsidR="00421AB8" w:rsidRPr="008343E4" w:rsidRDefault="00421AB8" w:rsidP="0077115E">
            <w:pPr>
              <w:pStyle w:val="13"/>
              <w:ind w:left="0"/>
              <w:contextualSpacing/>
              <w:rPr>
                <w:szCs w:val="22"/>
              </w:rPr>
            </w:pPr>
            <w:r w:rsidRPr="008343E4">
              <w:rPr>
                <w:szCs w:val="22"/>
              </w:rPr>
              <w:t>Подготовка докладов и рефератов по тематике:</w:t>
            </w:r>
          </w:p>
          <w:p w14:paraId="6EA2216E" w14:textId="77777777" w:rsidR="00421AB8" w:rsidRPr="008343E4" w:rsidRDefault="00421AB8" w:rsidP="0077115E">
            <w:pPr>
              <w:pStyle w:val="13"/>
              <w:numPr>
                <w:ilvl w:val="0"/>
                <w:numId w:val="22"/>
              </w:numPr>
              <w:ind w:left="0" w:firstLine="0"/>
              <w:contextualSpacing/>
              <w:rPr>
                <w:szCs w:val="22"/>
              </w:rPr>
            </w:pPr>
            <w:bookmarkStart w:id="23" w:name="_Hlk58169935"/>
            <w:r w:rsidRPr="008343E4">
              <w:rPr>
                <w:szCs w:val="22"/>
              </w:rPr>
              <w:t>Прикладные программные продукты реализующие потребности CAD/CAM и АРМ;</w:t>
            </w:r>
          </w:p>
          <w:p w14:paraId="5CE960BC" w14:textId="77777777" w:rsidR="00421AB8" w:rsidRPr="008343E4" w:rsidRDefault="00421AB8" w:rsidP="0077115E">
            <w:pPr>
              <w:pStyle w:val="13"/>
              <w:numPr>
                <w:ilvl w:val="0"/>
                <w:numId w:val="22"/>
              </w:numPr>
              <w:ind w:left="0" w:firstLine="0"/>
              <w:contextualSpacing/>
              <w:rPr>
                <w:szCs w:val="22"/>
              </w:rPr>
            </w:pPr>
            <w:r w:rsidRPr="008343E4">
              <w:rPr>
                <w:szCs w:val="22"/>
              </w:rPr>
              <w:t>Стадия пилотного проекта АРМ, назначение.</w:t>
            </w:r>
          </w:p>
          <w:p w14:paraId="0030FC2B" w14:textId="77777777" w:rsidR="00421AB8" w:rsidRPr="008343E4" w:rsidRDefault="00421AB8" w:rsidP="0077115E">
            <w:pPr>
              <w:pStyle w:val="13"/>
              <w:numPr>
                <w:ilvl w:val="0"/>
                <w:numId w:val="22"/>
              </w:numPr>
              <w:ind w:left="0" w:firstLine="0"/>
              <w:contextualSpacing/>
              <w:rPr>
                <w:szCs w:val="22"/>
              </w:rPr>
            </w:pPr>
            <w:r w:rsidRPr="008343E4">
              <w:rPr>
                <w:szCs w:val="22"/>
              </w:rPr>
              <w:t>Каскадная и спиральная модели при проектировании АРМ.</w:t>
            </w:r>
          </w:p>
          <w:p w14:paraId="7246B85D" w14:textId="77777777" w:rsidR="00421AB8" w:rsidRPr="008343E4" w:rsidRDefault="00421AB8" w:rsidP="0077115E">
            <w:pPr>
              <w:pStyle w:val="13"/>
              <w:numPr>
                <w:ilvl w:val="0"/>
                <w:numId w:val="22"/>
              </w:numPr>
              <w:ind w:left="0" w:firstLine="0"/>
              <w:contextualSpacing/>
              <w:rPr>
                <w:szCs w:val="22"/>
              </w:rPr>
            </w:pPr>
            <w:r w:rsidRPr="008343E4">
              <w:rPr>
                <w:szCs w:val="22"/>
              </w:rPr>
              <w:t>Возможности CAD и CAM систем.</w:t>
            </w:r>
          </w:p>
          <w:p w14:paraId="1E1BB137" w14:textId="77777777" w:rsidR="00421AB8" w:rsidRPr="00F47BE5" w:rsidRDefault="00421AB8" w:rsidP="0077115E">
            <w:pPr>
              <w:pStyle w:val="13"/>
              <w:numPr>
                <w:ilvl w:val="0"/>
                <w:numId w:val="22"/>
              </w:numPr>
              <w:ind w:left="0" w:firstLine="0"/>
              <w:contextualSpacing/>
              <w:rPr>
                <w:szCs w:val="22"/>
              </w:rPr>
            </w:pPr>
            <w:r w:rsidRPr="00F47BE5">
              <w:rPr>
                <w:szCs w:val="22"/>
              </w:rPr>
              <w:t>Компьютерная графика и системы автоматизированного проектирования;</w:t>
            </w:r>
          </w:p>
          <w:p w14:paraId="276A3C5C" w14:textId="77777777" w:rsidR="00421AB8" w:rsidRPr="00F47BE5" w:rsidRDefault="00421AB8" w:rsidP="0077115E">
            <w:pPr>
              <w:pStyle w:val="13"/>
              <w:numPr>
                <w:ilvl w:val="0"/>
                <w:numId w:val="22"/>
              </w:numPr>
              <w:ind w:left="0" w:firstLine="0"/>
              <w:contextualSpacing/>
              <w:rPr>
                <w:szCs w:val="22"/>
              </w:rPr>
            </w:pPr>
            <w:r w:rsidRPr="00F47BE5">
              <w:rPr>
                <w:szCs w:val="22"/>
              </w:rPr>
              <w:t>Возможности 3</w:t>
            </w:r>
            <w:r w:rsidRPr="008343E4">
              <w:rPr>
                <w:szCs w:val="22"/>
              </w:rPr>
              <w:t>D</w:t>
            </w:r>
            <w:r w:rsidRPr="00F47BE5">
              <w:rPr>
                <w:szCs w:val="22"/>
              </w:rPr>
              <w:t xml:space="preserve"> моделирование;</w:t>
            </w:r>
          </w:p>
          <w:p w14:paraId="319A63CC" w14:textId="77777777" w:rsidR="00421AB8" w:rsidRPr="00F47BE5" w:rsidRDefault="00421AB8" w:rsidP="0077115E">
            <w:pPr>
              <w:pStyle w:val="13"/>
              <w:numPr>
                <w:ilvl w:val="0"/>
                <w:numId w:val="22"/>
              </w:numPr>
              <w:ind w:left="0" w:firstLine="0"/>
              <w:contextualSpacing/>
              <w:rPr>
                <w:szCs w:val="22"/>
              </w:rPr>
            </w:pPr>
            <w:r w:rsidRPr="00F47BE5">
              <w:rPr>
                <w:szCs w:val="22"/>
              </w:rPr>
              <w:t>Сравнительные характеристики 2</w:t>
            </w:r>
            <w:r w:rsidRPr="008343E4">
              <w:rPr>
                <w:szCs w:val="22"/>
              </w:rPr>
              <w:t>D</w:t>
            </w:r>
            <w:r w:rsidRPr="00F47BE5">
              <w:rPr>
                <w:szCs w:val="22"/>
              </w:rPr>
              <w:t xml:space="preserve"> и 3</w:t>
            </w:r>
            <w:r w:rsidRPr="008343E4">
              <w:rPr>
                <w:szCs w:val="22"/>
              </w:rPr>
              <w:t>D</w:t>
            </w:r>
            <w:r w:rsidRPr="00F47BE5">
              <w:rPr>
                <w:szCs w:val="22"/>
              </w:rPr>
              <w:t xml:space="preserve"> проектирования;</w:t>
            </w:r>
          </w:p>
          <w:p w14:paraId="0AF362CD" w14:textId="77777777" w:rsidR="00421AB8" w:rsidRPr="00F47BE5" w:rsidRDefault="00421AB8" w:rsidP="0077115E">
            <w:pPr>
              <w:pStyle w:val="13"/>
              <w:numPr>
                <w:ilvl w:val="0"/>
                <w:numId w:val="22"/>
              </w:numPr>
              <w:ind w:left="0" w:firstLine="0"/>
              <w:contextualSpacing/>
              <w:rPr>
                <w:szCs w:val="22"/>
              </w:rPr>
            </w:pPr>
            <w:r w:rsidRPr="00F47BE5">
              <w:rPr>
                <w:szCs w:val="22"/>
              </w:rPr>
              <w:t>Разновидности систем сквозного проектирования;</w:t>
            </w:r>
          </w:p>
          <w:p w14:paraId="36221635" w14:textId="77777777" w:rsidR="00421AB8" w:rsidRPr="00F47BE5" w:rsidRDefault="00421AB8" w:rsidP="0077115E">
            <w:pPr>
              <w:pStyle w:val="13"/>
              <w:numPr>
                <w:ilvl w:val="0"/>
                <w:numId w:val="22"/>
              </w:numPr>
              <w:ind w:left="0" w:firstLine="0"/>
              <w:contextualSpacing/>
              <w:rPr>
                <w:szCs w:val="22"/>
              </w:rPr>
            </w:pPr>
            <w:r w:rsidRPr="00F47BE5">
              <w:rPr>
                <w:szCs w:val="22"/>
              </w:rPr>
              <w:t>ТСИ для 2</w:t>
            </w:r>
            <w:r w:rsidRPr="008343E4">
              <w:rPr>
                <w:szCs w:val="22"/>
              </w:rPr>
              <w:t>D</w:t>
            </w:r>
            <w:r w:rsidRPr="00F47BE5">
              <w:rPr>
                <w:szCs w:val="22"/>
              </w:rPr>
              <w:t xml:space="preserve"> и 3</w:t>
            </w:r>
            <w:r w:rsidRPr="008343E4">
              <w:rPr>
                <w:szCs w:val="22"/>
              </w:rPr>
              <w:t>D</w:t>
            </w:r>
            <w:r w:rsidRPr="00F47BE5">
              <w:rPr>
                <w:szCs w:val="22"/>
              </w:rPr>
              <w:t xml:space="preserve">.  </w:t>
            </w:r>
          </w:p>
          <w:p w14:paraId="54BAD0E2" w14:textId="77777777" w:rsidR="00421AB8" w:rsidRPr="00F47BE5" w:rsidRDefault="00421AB8" w:rsidP="0077115E">
            <w:pPr>
              <w:pStyle w:val="13"/>
              <w:numPr>
                <w:ilvl w:val="0"/>
                <w:numId w:val="22"/>
              </w:numPr>
              <w:ind w:left="0" w:firstLine="0"/>
              <w:contextualSpacing/>
              <w:rPr>
                <w:szCs w:val="22"/>
              </w:rPr>
            </w:pPr>
            <w:r w:rsidRPr="00F47BE5">
              <w:rPr>
                <w:szCs w:val="22"/>
              </w:rPr>
              <w:t>Прикладные программные продукты реализующие потребности CAD/CAM и АРМ;</w:t>
            </w:r>
          </w:p>
          <w:p w14:paraId="1DEC61F1" w14:textId="77777777" w:rsidR="00421AB8" w:rsidRPr="00F47BE5" w:rsidRDefault="00421AB8" w:rsidP="0077115E">
            <w:pPr>
              <w:pStyle w:val="13"/>
              <w:numPr>
                <w:ilvl w:val="0"/>
                <w:numId w:val="22"/>
              </w:numPr>
              <w:ind w:left="0" w:firstLine="0"/>
              <w:contextualSpacing/>
              <w:rPr>
                <w:szCs w:val="22"/>
              </w:rPr>
            </w:pPr>
            <w:r w:rsidRPr="00F47BE5">
              <w:rPr>
                <w:szCs w:val="22"/>
              </w:rPr>
              <w:t>Стадия пилотного проекта АРМ, назначение.</w:t>
            </w:r>
          </w:p>
          <w:p w14:paraId="10762D5A" w14:textId="77777777" w:rsidR="00421AB8" w:rsidRPr="00F47BE5" w:rsidRDefault="00421AB8" w:rsidP="0077115E">
            <w:pPr>
              <w:pStyle w:val="13"/>
              <w:numPr>
                <w:ilvl w:val="0"/>
                <w:numId w:val="22"/>
              </w:numPr>
              <w:ind w:left="0" w:firstLine="0"/>
              <w:contextualSpacing/>
              <w:rPr>
                <w:szCs w:val="22"/>
              </w:rPr>
            </w:pPr>
            <w:r w:rsidRPr="00F47BE5">
              <w:rPr>
                <w:szCs w:val="22"/>
              </w:rPr>
              <w:t>Каскадная и спиральная модели при проектировании АРМ.</w:t>
            </w:r>
          </w:p>
          <w:p w14:paraId="20B67E29" w14:textId="77777777" w:rsidR="00421AB8" w:rsidRPr="00F47BE5" w:rsidRDefault="00421AB8" w:rsidP="0077115E">
            <w:pPr>
              <w:pStyle w:val="13"/>
              <w:numPr>
                <w:ilvl w:val="0"/>
                <w:numId w:val="22"/>
              </w:numPr>
              <w:ind w:left="0" w:firstLine="0"/>
              <w:contextualSpacing/>
              <w:rPr>
                <w:szCs w:val="22"/>
              </w:rPr>
            </w:pPr>
            <w:r w:rsidRPr="00F47BE5">
              <w:rPr>
                <w:szCs w:val="22"/>
              </w:rPr>
              <w:t>Возможности CAD и CAM систем.</w:t>
            </w:r>
          </w:p>
          <w:p w14:paraId="1412A1AC" w14:textId="77777777" w:rsidR="00421AB8" w:rsidRPr="00F47BE5" w:rsidRDefault="00421AB8" w:rsidP="0077115E">
            <w:pPr>
              <w:pStyle w:val="13"/>
              <w:numPr>
                <w:ilvl w:val="0"/>
                <w:numId w:val="22"/>
              </w:numPr>
              <w:ind w:left="0" w:firstLine="0"/>
              <w:contextualSpacing/>
              <w:rPr>
                <w:szCs w:val="22"/>
              </w:rPr>
            </w:pPr>
            <w:r w:rsidRPr="00F47BE5">
              <w:rPr>
                <w:szCs w:val="22"/>
              </w:rPr>
              <w:t xml:space="preserve">Перспективы развития информационных технологий </w:t>
            </w:r>
          </w:p>
          <w:p w14:paraId="29D0EE7F" w14:textId="77777777" w:rsidR="00421AB8" w:rsidRPr="00F47BE5" w:rsidRDefault="00421AB8" w:rsidP="0077115E">
            <w:pPr>
              <w:pStyle w:val="13"/>
              <w:numPr>
                <w:ilvl w:val="0"/>
                <w:numId w:val="22"/>
              </w:numPr>
              <w:ind w:left="0" w:firstLine="0"/>
              <w:contextualSpacing/>
              <w:rPr>
                <w:szCs w:val="22"/>
              </w:rPr>
            </w:pPr>
            <w:r w:rsidRPr="00F47BE5">
              <w:rPr>
                <w:szCs w:val="22"/>
              </w:rPr>
              <w:t xml:space="preserve">Экспертные системы и системы поддержки принятия решений </w:t>
            </w:r>
          </w:p>
          <w:p w14:paraId="4F5A3BA7" w14:textId="77777777" w:rsidR="00421AB8" w:rsidRPr="008343E4" w:rsidRDefault="00421AB8" w:rsidP="0077115E">
            <w:pPr>
              <w:pStyle w:val="13"/>
              <w:numPr>
                <w:ilvl w:val="0"/>
                <w:numId w:val="22"/>
              </w:numPr>
              <w:ind w:left="0" w:firstLine="0"/>
              <w:contextualSpacing/>
              <w:rPr>
                <w:szCs w:val="22"/>
              </w:rPr>
            </w:pPr>
            <w:r w:rsidRPr="00F47BE5">
              <w:rPr>
                <w:szCs w:val="22"/>
              </w:rPr>
              <w:t>Характеристика САПР технологических процессов. Автопроект.</w:t>
            </w:r>
            <w:bookmarkEnd w:id="23"/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F5460" w14:textId="77777777" w:rsidR="00421AB8" w:rsidRPr="006755ED" w:rsidRDefault="00421AB8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D77F" w14:textId="77777777" w:rsidR="00421AB8" w:rsidRPr="00307042" w:rsidRDefault="00421AB8" w:rsidP="0077115E">
            <w:pPr>
              <w:spacing w:after="0" w:line="240" w:lineRule="auto"/>
              <w:rPr>
                <w:rFonts w:ascii="Times New Roman" w:hAnsi="Times New Roman" w:cs="Times New Roman"/>
                <w:bCs/>
                <w:color w:val="666666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BD6D6" w14:textId="77777777" w:rsidR="00421AB8" w:rsidRPr="00307042" w:rsidRDefault="00421AB8" w:rsidP="0077115E">
            <w:pPr>
              <w:spacing w:after="0" w:line="240" w:lineRule="auto"/>
              <w:rPr>
                <w:rFonts w:ascii="Times New Roman" w:hAnsi="Times New Roman" w:cs="Times New Roman"/>
                <w:bCs/>
                <w:color w:val="666666"/>
              </w:rPr>
            </w:pPr>
          </w:p>
        </w:tc>
      </w:tr>
      <w:tr w:rsidR="0077115E" w:rsidRPr="004E404F" w14:paraId="0C29CE1F" w14:textId="77777777" w:rsidTr="007031C3">
        <w:trPr>
          <w:trHeight w:val="536"/>
        </w:trPr>
        <w:tc>
          <w:tcPr>
            <w:tcW w:w="3197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834D2" w14:textId="1D3BF4F0" w:rsidR="0077115E" w:rsidRPr="00E609F7" w:rsidRDefault="0077115E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666666"/>
              </w:rPr>
            </w:pPr>
            <w:bookmarkStart w:id="24" w:name="_Hlk38825491"/>
            <w:r w:rsidRPr="00E609F7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Раздел 2.</w:t>
            </w:r>
            <w:r w:rsidR="008B3A4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E609F7">
              <w:rPr>
                <w:rFonts w:ascii="Times New Roman" w:hAnsi="Times New Roman" w:cs="Times New Roman"/>
                <w:b/>
                <w:bCs/>
                <w:color w:val="000000"/>
              </w:rPr>
              <w:t>Автоматизированные системы технологической подготовки производства (АСТПП)</w:t>
            </w:r>
            <w:bookmarkEnd w:id="24"/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5F0547" w14:textId="77777777" w:rsidR="0077115E" w:rsidRPr="007031C3" w:rsidRDefault="0077115E" w:rsidP="007031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8A10C5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35FA" w14:textId="77777777" w:rsidR="0077115E" w:rsidRPr="00E609F7" w:rsidRDefault="0077115E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5B912" w14:textId="6EB3FC51" w:rsidR="0077115E" w:rsidRPr="00307042" w:rsidRDefault="0077115E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66666"/>
              </w:rPr>
            </w:pPr>
            <w:bookmarkStart w:id="25" w:name="_Hlk58170378"/>
            <w:r w:rsidRPr="00E609F7">
              <w:rPr>
                <w:rFonts w:ascii="Times New Roman" w:hAnsi="Times New Roman" w:cs="Times New Roman"/>
                <w:bCs/>
              </w:rPr>
              <w:t xml:space="preserve">ОК </w:t>
            </w:r>
            <w:r>
              <w:rPr>
                <w:rFonts w:ascii="Times New Roman" w:hAnsi="Times New Roman" w:cs="Times New Roman"/>
                <w:bCs/>
              </w:rPr>
              <w:t>0</w:t>
            </w:r>
            <w:r w:rsidRPr="00E609F7">
              <w:rPr>
                <w:rFonts w:ascii="Times New Roman" w:hAnsi="Times New Roman" w:cs="Times New Roman"/>
                <w:bCs/>
              </w:rPr>
              <w:t>1</w:t>
            </w:r>
            <w:r>
              <w:rPr>
                <w:rFonts w:ascii="Times New Roman" w:hAnsi="Times New Roman" w:cs="Times New Roman"/>
                <w:bCs/>
              </w:rPr>
              <w:t xml:space="preserve"> – 09, </w:t>
            </w:r>
            <w:r w:rsidRPr="00E609F7">
              <w:rPr>
                <w:rFonts w:ascii="Times New Roman" w:hAnsi="Times New Roman" w:cs="Times New Roman"/>
                <w:bCs/>
              </w:rPr>
              <w:t>ПК 1.1-1.</w:t>
            </w:r>
            <w:r>
              <w:rPr>
                <w:rFonts w:ascii="Times New Roman" w:hAnsi="Times New Roman" w:cs="Times New Roman"/>
                <w:bCs/>
              </w:rPr>
              <w:t xml:space="preserve">2, </w:t>
            </w:r>
            <w:r w:rsidRPr="00E609F7">
              <w:rPr>
                <w:rFonts w:ascii="Times New Roman" w:hAnsi="Times New Roman" w:cs="Times New Roman"/>
                <w:bCs/>
              </w:rPr>
              <w:t>ПК 2.1</w:t>
            </w:r>
            <w:r>
              <w:rPr>
                <w:rFonts w:ascii="Times New Roman" w:hAnsi="Times New Roman" w:cs="Times New Roman"/>
                <w:bCs/>
              </w:rPr>
              <w:t xml:space="preserve">-2.4, </w:t>
            </w:r>
            <w:r w:rsidR="00421AB8" w:rsidRPr="00421AB8">
              <w:rPr>
                <w:rFonts w:ascii="Times New Roman" w:hAnsi="Times New Roman" w:cs="Times New Roman"/>
                <w:bCs/>
              </w:rPr>
              <w:t xml:space="preserve">ЛР 1, ЛР 13, ЛР 14, ЛР 15, ЛР 16, </w:t>
            </w:r>
            <w:r w:rsidRPr="008343E4">
              <w:rPr>
                <w:rFonts w:ascii="Times New Roman" w:hAnsi="Times New Roman" w:cs="Times New Roman"/>
                <w:bCs/>
              </w:rPr>
              <w:t>З1</w:t>
            </w:r>
            <w:r>
              <w:rPr>
                <w:rFonts w:ascii="Times New Roman" w:hAnsi="Times New Roman" w:cs="Times New Roman"/>
                <w:bCs/>
              </w:rPr>
              <w:t xml:space="preserve"> – З3</w:t>
            </w:r>
            <w:bookmarkEnd w:id="25"/>
            <w:r>
              <w:rPr>
                <w:rFonts w:ascii="Times New Roman" w:hAnsi="Times New Roman" w:cs="Times New Roman"/>
                <w:bCs/>
              </w:rPr>
              <w:t xml:space="preserve">, </w:t>
            </w:r>
            <w:r w:rsidRPr="008343E4">
              <w:rPr>
                <w:rFonts w:ascii="Times New Roman" w:hAnsi="Times New Roman" w:cs="Times New Roman"/>
                <w:bCs/>
              </w:rPr>
              <w:t>У1 – У3</w:t>
            </w:r>
          </w:p>
        </w:tc>
      </w:tr>
      <w:tr w:rsidR="007031C3" w:rsidRPr="004E404F" w14:paraId="49078E72" w14:textId="77777777" w:rsidTr="009726FF">
        <w:trPr>
          <w:trHeight w:val="260"/>
        </w:trPr>
        <w:tc>
          <w:tcPr>
            <w:tcW w:w="93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52200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bookmarkStart w:id="26" w:name="_Hlk58170391"/>
            <w:r w:rsidRPr="00E609F7">
              <w:rPr>
                <w:rFonts w:ascii="Times New Roman" w:hAnsi="Times New Roman" w:cs="Times New Roman"/>
                <w:b/>
                <w:bCs/>
                <w:color w:val="000000"/>
              </w:rPr>
              <w:t>Тема 2.1.</w:t>
            </w:r>
          </w:p>
          <w:p w14:paraId="1D863052" w14:textId="77777777" w:rsidR="007031C3" w:rsidRPr="00245459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Особенности автоматизации технологического проектирования</w:t>
            </w:r>
            <w:bookmarkEnd w:id="26"/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876DB" w14:textId="77777777" w:rsidR="007031C3" w:rsidRPr="00E609F7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609F7">
              <w:rPr>
                <w:rFonts w:ascii="Times New Roman" w:hAnsi="Times New Roman" w:cs="Times New Roman"/>
                <w:b/>
                <w:bCs/>
                <w:color w:val="000000"/>
              </w:rPr>
              <w:t>Содержание учебного материала</w:t>
            </w:r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48AD2" w14:textId="77777777" w:rsidR="007031C3" w:rsidRPr="00447045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704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E7D44" w14:textId="77777777" w:rsidR="007031C3" w:rsidRPr="00AC653A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C653A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897E3" w14:textId="5246BCBF" w:rsidR="007031C3" w:rsidRPr="00307042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66666"/>
              </w:rPr>
            </w:pPr>
            <w:r w:rsidRPr="00E609F7">
              <w:rPr>
                <w:rFonts w:ascii="Times New Roman" w:hAnsi="Times New Roman" w:cs="Times New Roman"/>
                <w:bCs/>
              </w:rPr>
              <w:t xml:space="preserve">ОК </w:t>
            </w:r>
            <w:r>
              <w:rPr>
                <w:rFonts w:ascii="Times New Roman" w:hAnsi="Times New Roman" w:cs="Times New Roman"/>
                <w:bCs/>
              </w:rPr>
              <w:t>0</w:t>
            </w:r>
            <w:r w:rsidRPr="00E609F7">
              <w:rPr>
                <w:rFonts w:ascii="Times New Roman" w:hAnsi="Times New Roman" w:cs="Times New Roman"/>
                <w:bCs/>
              </w:rPr>
              <w:t>1</w:t>
            </w:r>
            <w:r>
              <w:rPr>
                <w:rFonts w:ascii="Times New Roman" w:hAnsi="Times New Roman" w:cs="Times New Roman"/>
                <w:bCs/>
              </w:rPr>
              <w:t xml:space="preserve"> – 09, </w:t>
            </w:r>
            <w:r w:rsidRPr="00E609F7">
              <w:rPr>
                <w:rFonts w:ascii="Times New Roman" w:hAnsi="Times New Roman" w:cs="Times New Roman"/>
                <w:bCs/>
              </w:rPr>
              <w:t>ПК 1.1-1.</w:t>
            </w:r>
            <w:r>
              <w:rPr>
                <w:rFonts w:ascii="Times New Roman" w:hAnsi="Times New Roman" w:cs="Times New Roman"/>
                <w:bCs/>
              </w:rPr>
              <w:t xml:space="preserve">2, </w:t>
            </w:r>
            <w:r w:rsidRPr="00E609F7">
              <w:rPr>
                <w:rFonts w:ascii="Times New Roman" w:hAnsi="Times New Roman" w:cs="Times New Roman"/>
                <w:bCs/>
              </w:rPr>
              <w:t>ПК 2.1</w:t>
            </w:r>
            <w:r>
              <w:rPr>
                <w:rFonts w:ascii="Times New Roman" w:hAnsi="Times New Roman" w:cs="Times New Roman"/>
                <w:bCs/>
              </w:rPr>
              <w:t xml:space="preserve">-2.4, </w:t>
            </w:r>
            <w:r w:rsidR="00421AB8" w:rsidRPr="00421AB8">
              <w:rPr>
                <w:rFonts w:ascii="Times New Roman" w:hAnsi="Times New Roman" w:cs="Times New Roman"/>
                <w:bCs/>
              </w:rPr>
              <w:t xml:space="preserve">ЛР 1, ЛР 13, ЛР 14, ЛР 15, ЛР 16, </w:t>
            </w:r>
            <w:r w:rsidRPr="008343E4">
              <w:rPr>
                <w:rFonts w:ascii="Times New Roman" w:hAnsi="Times New Roman" w:cs="Times New Roman"/>
                <w:bCs/>
              </w:rPr>
              <w:t>З1</w:t>
            </w:r>
            <w:r>
              <w:rPr>
                <w:rFonts w:ascii="Times New Roman" w:hAnsi="Times New Roman" w:cs="Times New Roman"/>
                <w:bCs/>
              </w:rPr>
              <w:t xml:space="preserve"> – З3</w:t>
            </w:r>
          </w:p>
        </w:tc>
      </w:tr>
      <w:tr w:rsidR="007031C3" w:rsidRPr="004E404F" w14:paraId="7F4C2882" w14:textId="77777777" w:rsidTr="009726FF">
        <w:trPr>
          <w:trHeight w:val="759"/>
        </w:trPr>
        <w:tc>
          <w:tcPr>
            <w:tcW w:w="93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1F080FB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107A8" w14:textId="77777777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bookmarkStart w:id="27" w:name="_Hlk38825510"/>
            <w:r w:rsidRPr="00E609F7">
              <w:rPr>
                <w:rFonts w:ascii="Times New Roman" w:hAnsi="Times New Roman" w:cs="Times New Roman"/>
                <w:color w:val="000000"/>
              </w:rPr>
              <w:t>Основные задачи и особенности автоматизации технологического проектирования в современных условиях.Иерархические уровни технологического проектирования.</w:t>
            </w:r>
            <w:bookmarkEnd w:id="27"/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F9624" w14:textId="77777777" w:rsidR="007031C3" w:rsidRPr="00447045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704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C250" w14:textId="77777777" w:rsidR="007031C3" w:rsidRPr="00AC653A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E4BBC" w14:textId="77777777" w:rsidR="007031C3" w:rsidRPr="00307042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31C3" w:rsidRPr="004E404F" w14:paraId="7FA39DA6" w14:textId="77777777" w:rsidTr="0041045C">
        <w:tc>
          <w:tcPr>
            <w:tcW w:w="93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B12CA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bookmarkStart w:id="28" w:name="641391401a8a9a1458040c6330aeebc3dba84dea"/>
            <w:bookmarkStart w:id="29" w:name="_Hlk58170545"/>
            <w:bookmarkEnd w:id="28"/>
            <w:r w:rsidRPr="00E609F7">
              <w:rPr>
                <w:rFonts w:ascii="Times New Roman" w:hAnsi="Times New Roman" w:cs="Times New Roman"/>
                <w:b/>
                <w:bCs/>
                <w:color w:val="000000"/>
              </w:rPr>
              <w:t>Тема 2.2.</w:t>
            </w:r>
          </w:p>
          <w:p w14:paraId="4ECCAA1F" w14:textId="77777777" w:rsidR="007031C3" w:rsidRPr="00245459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Основные задачи и функции АСТПП. Состав АСТПП.</w:t>
            </w:r>
            <w:bookmarkEnd w:id="29"/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73FD4" w14:textId="77777777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609F7">
              <w:rPr>
                <w:rFonts w:ascii="Times New Roman" w:hAnsi="Times New Roman" w:cs="Times New Roman"/>
                <w:b/>
                <w:bCs/>
                <w:color w:val="000000"/>
              </w:rPr>
              <w:t>Содержание учебного материала</w:t>
            </w:r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87651" w14:textId="77777777" w:rsidR="007031C3" w:rsidRPr="008A10C5" w:rsidRDefault="007031C3" w:rsidP="006755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A10C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FD426" w14:textId="77777777" w:rsidR="007031C3" w:rsidRPr="00AC653A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C653A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A7DA9" w14:textId="4693BB2C" w:rsidR="007031C3" w:rsidRPr="00307042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66666"/>
              </w:rPr>
            </w:pPr>
            <w:bookmarkStart w:id="30" w:name="_Hlk58170015"/>
            <w:bookmarkStart w:id="31" w:name="_Hlk58169887"/>
            <w:r w:rsidRPr="00E609F7">
              <w:rPr>
                <w:rFonts w:ascii="Times New Roman" w:hAnsi="Times New Roman" w:cs="Times New Roman"/>
                <w:bCs/>
              </w:rPr>
              <w:t xml:space="preserve">ОК </w:t>
            </w:r>
            <w:r>
              <w:rPr>
                <w:rFonts w:ascii="Times New Roman" w:hAnsi="Times New Roman" w:cs="Times New Roman"/>
                <w:bCs/>
              </w:rPr>
              <w:t>0</w:t>
            </w:r>
            <w:r w:rsidRPr="00E609F7">
              <w:rPr>
                <w:rFonts w:ascii="Times New Roman" w:hAnsi="Times New Roman" w:cs="Times New Roman"/>
                <w:bCs/>
              </w:rPr>
              <w:t>1</w:t>
            </w:r>
            <w:r>
              <w:rPr>
                <w:rFonts w:ascii="Times New Roman" w:hAnsi="Times New Roman" w:cs="Times New Roman"/>
                <w:bCs/>
              </w:rPr>
              <w:t xml:space="preserve"> – 09, </w:t>
            </w:r>
            <w:r w:rsidRPr="00E609F7">
              <w:rPr>
                <w:rFonts w:ascii="Times New Roman" w:hAnsi="Times New Roman" w:cs="Times New Roman"/>
                <w:bCs/>
              </w:rPr>
              <w:t>ПК 1.1-1.</w:t>
            </w:r>
            <w:r>
              <w:rPr>
                <w:rFonts w:ascii="Times New Roman" w:hAnsi="Times New Roman" w:cs="Times New Roman"/>
                <w:bCs/>
              </w:rPr>
              <w:t xml:space="preserve">2, </w:t>
            </w:r>
            <w:r w:rsidRPr="00E609F7">
              <w:rPr>
                <w:rFonts w:ascii="Times New Roman" w:hAnsi="Times New Roman" w:cs="Times New Roman"/>
                <w:bCs/>
              </w:rPr>
              <w:t>ПК 2.1</w:t>
            </w:r>
            <w:r>
              <w:rPr>
                <w:rFonts w:ascii="Times New Roman" w:hAnsi="Times New Roman" w:cs="Times New Roman"/>
                <w:bCs/>
              </w:rPr>
              <w:t xml:space="preserve">-2.4, </w:t>
            </w:r>
            <w:r w:rsidR="00421AB8" w:rsidRPr="00421AB8">
              <w:rPr>
                <w:rFonts w:ascii="Times New Roman" w:hAnsi="Times New Roman" w:cs="Times New Roman"/>
                <w:bCs/>
              </w:rPr>
              <w:t xml:space="preserve">ЛР 1, ЛР 13, ЛР 14, ЛР 15, ЛР 16, </w:t>
            </w:r>
            <w:r w:rsidRPr="008343E4">
              <w:rPr>
                <w:rFonts w:ascii="Times New Roman" w:hAnsi="Times New Roman" w:cs="Times New Roman"/>
                <w:bCs/>
              </w:rPr>
              <w:t>З1</w:t>
            </w:r>
            <w:r>
              <w:rPr>
                <w:rFonts w:ascii="Times New Roman" w:hAnsi="Times New Roman" w:cs="Times New Roman"/>
                <w:bCs/>
              </w:rPr>
              <w:t xml:space="preserve"> – З3</w:t>
            </w:r>
            <w:bookmarkEnd w:id="30"/>
            <w:r>
              <w:rPr>
                <w:rFonts w:ascii="Times New Roman" w:hAnsi="Times New Roman" w:cs="Times New Roman"/>
                <w:bCs/>
              </w:rPr>
              <w:t xml:space="preserve">, </w:t>
            </w:r>
            <w:r w:rsidRPr="008343E4">
              <w:rPr>
                <w:rFonts w:ascii="Times New Roman" w:hAnsi="Times New Roman" w:cs="Times New Roman"/>
                <w:bCs/>
              </w:rPr>
              <w:t>У1 – У3</w:t>
            </w:r>
            <w:bookmarkEnd w:id="31"/>
          </w:p>
        </w:tc>
      </w:tr>
      <w:tr w:rsidR="007031C3" w:rsidRPr="004E404F" w14:paraId="572E269F" w14:textId="77777777" w:rsidTr="008A10C5">
        <w:trPr>
          <w:trHeight w:val="1436"/>
        </w:trPr>
        <w:tc>
          <w:tcPr>
            <w:tcW w:w="934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2E3E0AA" w14:textId="77777777" w:rsidR="007031C3" w:rsidRPr="00E609F7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EC13C" w14:textId="77777777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bookmarkStart w:id="32" w:name="_Hlk38825526"/>
            <w:r w:rsidRPr="00E609F7">
              <w:rPr>
                <w:rFonts w:ascii="Times New Roman" w:hAnsi="Times New Roman" w:cs="Times New Roman"/>
                <w:color w:val="000000"/>
              </w:rPr>
              <w:t>Технологическая подготовка производства (ТПП). Технологическая готовность автоматизированных систем технологической подготовки производства(АСТПП). Функции ТПП. Цель создания АСТПП. Целевые и собственные функции АСТПП.</w:t>
            </w:r>
          </w:p>
          <w:bookmarkEnd w:id="32"/>
          <w:p w14:paraId="0BB7EEB8" w14:textId="77777777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4DCD1B" w14:textId="77777777" w:rsidR="007031C3" w:rsidRPr="008A10C5" w:rsidRDefault="008A10C5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5C24A7F" w14:textId="77777777" w:rsidR="007031C3" w:rsidRPr="00307042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09AC5" w14:textId="77777777" w:rsidR="007031C3" w:rsidRPr="00307042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A10C5" w:rsidRPr="004E404F" w14:paraId="753CE334" w14:textId="77777777" w:rsidTr="008A10C5">
        <w:trPr>
          <w:trHeight w:val="608"/>
        </w:trPr>
        <w:tc>
          <w:tcPr>
            <w:tcW w:w="934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14:paraId="208C7E4D" w14:textId="77777777" w:rsidR="008A10C5" w:rsidRPr="00E609F7" w:rsidRDefault="008A10C5" w:rsidP="0077115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60FF6" w14:textId="77777777" w:rsidR="008A10C5" w:rsidRPr="00E609F7" w:rsidRDefault="008A10C5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bookmarkStart w:id="33" w:name="_Hlk58170571"/>
            <w:r w:rsidRPr="00E609F7">
              <w:rPr>
                <w:rFonts w:ascii="Times New Roman" w:hAnsi="Times New Roman" w:cs="Times New Roman"/>
                <w:color w:val="000000"/>
              </w:rPr>
              <w:t>Подсистемы общего назначения. Подсистемы специального назначения. Принципы построения и типовая структура АСТПП.</w:t>
            </w:r>
            <w:bookmarkEnd w:id="33"/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F2EDA" w14:textId="77777777" w:rsidR="008A10C5" w:rsidRDefault="008A10C5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8253CE8" w14:textId="77777777" w:rsidR="008A10C5" w:rsidRPr="00307042" w:rsidRDefault="008A10C5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E76B5" w14:textId="77777777" w:rsidR="008A10C5" w:rsidRPr="00307042" w:rsidRDefault="008A10C5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31C3" w:rsidRPr="004E404F" w14:paraId="3C1BA545" w14:textId="77777777" w:rsidTr="0041045C">
        <w:trPr>
          <w:trHeight w:val="300"/>
        </w:trPr>
        <w:tc>
          <w:tcPr>
            <w:tcW w:w="93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BE53FD8" w14:textId="77777777" w:rsidR="007031C3" w:rsidRPr="00E609F7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F2858" w14:textId="77777777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609F7">
              <w:rPr>
                <w:rFonts w:ascii="Times New Roman" w:hAnsi="Times New Roman" w:cs="Times New Roman"/>
                <w:b/>
                <w:bCs/>
                <w:color w:val="000000"/>
              </w:rPr>
              <w:t>В том числе, практические занятия</w:t>
            </w:r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BA0DD" w14:textId="77777777" w:rsidR="007031C3" w:rsidRPr="006755ED" w:rsidRDefault="007031C3" w:rsidP="006755E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4704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6749E0" w14:textId="77777777" w:rsidR="007031C3" w:rsidRPr="00307042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bCs/>
                <w:color w:val="666666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9FF81" w14:textId="77777777" w:rsidR="007031C3" w:rsidRPr="00307042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bCs/>
                <w:color w:val="666666"/>
              </w:rPr>
            </w:pPr>
          </w:p>
        </w:tc>
      </w:tr>
      <w:tr w:rsidR="007031C3" w:rsidRPr="004E404F" w14:paraId="6C5FA74E" w14:textId="77777777" w:rsidTr="0041045C">
        <w:trPr>
          <w:trHeight w:val="300"/>
        </w:trPr>
        <w:tc>
          <w:tcPr>
            <w:tcW w:w="93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BA024C2" w14:textId="77777777" w:rsidR="007031C3" w:rsidRPr="00E609F7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ECE0B" w14:textId="77777777" w:rsidR="007031C3" w:rsidRPr="00264069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</w:t>
            </w:r>
            <w:r w:rsidRPr="00264069">
              <w:rPr>
                <w:rFonts w:ascii="Times New Roman" w:hAnsi="Times New Roman" w:cs="Times New Roman"/>
                <w:color w:val="000000"/>
              </w:rPr>
              <w:t>рактическое занятие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№ 1</w:t>
            </w:r>
            <w:bookmarkStart w:id="34" w:name="_Hlk58169876"/>
            <w:r>
              <w:rPr>
                <w:rFonts w:ascii="Times New Roman" w:hAnsi="Times New Roman" w:cs="Times New Roman"/>
                <w:color w:val="000000"/>
              </w:rPr>
              <w:t xml:space="preserve">Создание моделей в системе </w:t>
            </w:r>
            <w:r w:rsidRPr="00264069">
              <w:rPr>
                <w:rFonts w:ascii="Times New Roman" w:hAnsi="Times New Roman" w:cs="Times New Roman"/>
                <w:color w:val="000000"/>
              </w:rPr>
              <w:t>Компасе 3D</w:t>
            </w:r>
            <w:bookmarkEnd w:id="34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32BE0" w14:textId="77777777" w:rsidR="007031C3" w:rsidRPr="006755ED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570CD5" w14:textId="77777777" w:rsidR="007031C3" w:rsidRPr="00307042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bCs/>
                <w:color w:val="666666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44D1F" w14:textId="77777777" w:rsidR="007031C3" w:rsidRPr="00307042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bCs/>
                <w:color w:val="666666"/>
              </w:rPr>
            </w:pPr>
          </w:p>
        </w:tc>
      </w:tr>
      <w:tr w:rsidR="007031C3" w:rsidRPr="004E404F" w14:paraId="2454DE5F" w14:textId="77777777" w:rsidTr="0041045C">
        <w:trPr>
          <w:trHeight w:val="300"/>
        </w:trPr>
        <w:tc>
          <w:tcPr>
            <w:tcW w:w="93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CA23DB8" w14:textId="77777777" w:rsidR="007031C3" w:rsidRPr="00E609F7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68259" w14:textId="77777777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</w:t>
            </w:r>
            <w:r w:rsidRPr="00264069">
              <w:rPr>
                <w:rFonts w:ascii="Times New Roman" w:hAnsi="Times New Roman" w:cs="Times New Roman"/>
                <w:color w:val="000000"/>
              </w:rPr>
              <w:t>рактическое занятие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№ 2</w:t>
            </w:r>
            <w:bookmarkStart w:id="35" w:name="_Hlk58169869"/>
            <w:r w:rsidRPr="00264069">
              <w:rPr>
                <w:rFonts w:ascii="Times New Roman" w:hAnsi="Times New Roman" w:cs="Times New Roman"/>
                <w:color w:val="000000"/>
              </w:rPr>
              <w:t>Создание сборочной единицы из составных частей. Осуществление сборочной операции.</w:t>
            </w:r>
            <w:r w:rsidRPr="00271B0B">
              <w:rPr>
                <w:rFonts w:ascii="Times New Roman" w:hAnsi="Times New Roman" w:cs="Times New Roman"/>
                <w:color w:val="000000"/>
              </w:rPr>
              <w:t>Создание и редактирование спецификации</w:t>
            </w:r>
            <w:bookmarkEnd w:id="35"/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38D9D" w14:textId="77777777" w:rsidR="007031C3" w:rsidRPr="00447045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C8E7C" w14:textId="77777777" w:rsidR="007031C3" w:rsidRPr="00307042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bCs/>
                <w:color w:val="666666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30BB4" w14:textId="77777777" w:rsidR="007031C3" w:rsidRPr="00307042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bCs/>
                <w:color w:val="666666"/>
              </w:rPr>
            </w:pPr>
          </w:p>
        </w:tc>
      </w:tr>
      <w:tr w:rsidR="007031C3" w:rsidRPr="004E404F" w14:paraId="42B6F8E6" w14:textId="77777777" w:rsidTr="0041045C">
        <w:trPr>
          <w:trHeight w:val="300"/>
        </w:trPr>
        <w:tc>
          <w:tcPr>
            <w:tcW w:w="93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6E39E27" w14:textId="77777777" w:rsidR="007031C3" w:rsidRPr="00E609F7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72E7C" w14:textId="77777777" w:rsidR="007031C3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</w:t>
            </w:r>
            <w:r w:rsidRPr="00264069">
              <w:rPr>
                <w:rFonts w:ascii="Times New Roman" w:hAnsi="Times New Roman" w:cs="Times New Roman"/>
                <w:color w:val="000000"/>
              </w:rPr>
              <w:t>рактическое занятие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№ 3</w:t>
            </w:r>
            <w:bookmarkStart w:id="36" w:name="_Hlk58169860"/>
            <w:r w:rsidRPr="00264069">
              <w:rPr>
                <w:rFonts w:ascii="Times New Roman" w:hAnsi="Times New Roman" w:cs="Times New Roman"/>
                <w:color w:val="000000"/>
              </w:rPr>
              <w:t>Анимация в Компасе 3D</w:t>
            </w:r>
            <w:bookmarkEnd w:id="36"/>
            <w:r w:rsidRPr="0026406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F2F99" w14:textId="77777777" w:rsidR="007031C3" w:rsidRPr="00447045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704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D1F7A6" w14:textId="77777777" w:rsidR="007031C3" w:rsidRPr="00307042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bCs/>
                <w:color w:val="666666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6408A" w14:textId="77777777" w:rsidR="007031C3" w:rsidRPr="00307042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bCs/>
                <w:color w:val="666666"/>
              </w:rPr>
            </w:pPr>
          </w:p>
        </w:tc>
      </w:tr>
      <w:tr w:rsidR="007031C3" w:rsidRPr="004E404F" w14:paraId="7B324BB4" w14:textId="77777777" w:rsidTr="0041045C">
        <w:trPr>
          <w:trHeight w:val="700"/>
        </w:trPr>
        <w:tc>
          <w:tcPr>
            <w:tcW w:w="93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07778AF" w14:textId="77777777" w:rsidR="007031C3" w:rsidRPr="00E609F7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D7EFC" w14:textId="77777777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609F7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57DD3FDF" w14:textId="77777777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609F7">
              <w:rPr>
                <w:rFonts w:ascii="Times New Roman" w:hAnsi="Times New Roman" w:cs="Times New Roman"/>
                <w:color w:val="000000"/>
              </w:rPr>
              <w:t>САПР технологических процессов механической обработки.</w:t>
            </w:r>
          </w:p>
          <w:p w14:paraId="5DE8276F" w14:textId="77777777" w:rsidR="007031C3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609F7">
              <w:rPr>
                <w:rFonts w:ascii="Times New Roman" w:hAnsi="Times New Roman" w:cs="Times New Roman"/>
                <w:color w:val="000000"/>
              </w:rPr>
              <w:t>САПР технологических операций.</w:t>
            </w:r>
          </w:p>
          <w:p w14:paraId="2E3DC19D" w14:textId="77777777" w:rsidR="007031C3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609F7">
              <w:rPr>
                <w:rFonts w:ascii="Times New Roman" w:hAnsi="Times New Roman" w:cs="Times New Roman"/>
                <w:color w:val="000000"/>
              </w:rPr>
              <w:t>Способы создания и визуализации анимированных сцен.</w:t>
            </w:r>
          </w:p>
          <w:p w14:paraId="12397A48" w14:textId="77777777" w:rsidR="007031C3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66A91">
              <w:rPr>
                <w:rFonts w:ascii="Times New Roman" w:hAnsi="Times New Roman" w:cs="Times New Roman"/>
                <w:color w:val="000000"/>
              </w:rPr>
              <w:t>Подготовка докладов и рефератов по тематике:</w:t>
            </w:r>
          </w:p>
          <w:p w14:paraId="4214D241" w14:textId="77777777" w:rsidR="007031C3" w:rsidRDefault="007031C3" w:rsidP="0077115E">
            <w:pPr>
              <w:pStyle w:val="a8"/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bookmarkStart w:id="37" w:name="_Hlk58170000"/>
            <w:r w:rsidRPr="00A66A91">
              <w:rPr>
                <w:rFonts w:ascii="Times New Roman" w:hAnsi="Times New Roman" w:cs="Times New Roman"/>
                <w:color w:val="000000"/>
              </w:rPr>
              <w:t xml:space="preserve">Классификация универсальных интегрированных САПР по функциональным возможностям: «тяжелые», «средние», «легкие», многоуровневые. </w:t>
            </w:r>
          </w:p>
          <w:p w14:paraId="33D2E700" w14:textId="77777777" w:rsidR="007031C3" w:rsidRPr="00E609F7" w:rsidRDefault="007031C3" w:rsidP="0077115E">
            <w:pPr>
              <w:pStyle w:val="a8"/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66A91">
              <w:rPr>
                <w:rFonts w:ascii="Times New Roman" w:hAnsi="Times New Roman" w:cs="Times New Roman"/>
                <w:color w:val="000000"/>
              </w:rPr>
              <w:t>Классификация специализированных интегрированных САПР по технологии создания: с традиционной технологией программирования, с CASE-технологией.</w:t>
            </w:r>
            <w:bookmarkEnd w:id="37"/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4A73E" w14:textId="77777777" w:rsidR="007031C3" w:rsidRPr="006755ED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D0DD" w14:textId="77777777" w:rsidR="007031C3" w:rsidRPr="00307042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bCs/>
                <w:color w:val="666666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1971DF" w14:textId="77777777" w:rsidR="007031C3" w:rsidRPr="00307042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bCs/>
                <w:color w:val="666666"/>
              </w:rPr>
            </w:pPr>
          </w:p>
        </w:tc>
      </w:tr>
      <w:tr w:rsidR="007031C3" w:rsidRPr="004E404F" w14:paraId="2A786580" w14:textId="77777777" w:rsidTr="007031C3">
        <w:trPr>
          <w:trHeight w:val="120"/>
        </w:trPr>
        <w:tc>
          <w:tcPr>
            <w:tcW w:w="3197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F3479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666666"/>
              </w:rPr>
            </w:pPr>
            <w:bookmarkStart w:id="38" w:name="_Hlk38825543"/>
            <w:r w:rsidRPr="00E609F7">
              <w:rPr>
                <w:rFonts w:ascii="Times New Roman" w:hAnsi="Times New Roman" w:cs="Times New Roman"/>
                <w:b/>
                <w:bCs/>
                <w:color w:val="000000"/>
              </w:rPr>
              <w:t>Раздел 3. Структура и функциональные возможности современных САПР ТП</w:t>
            </w:r>
            <w:bookmarkEnd w:id="38"/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DCD801" w14:textId="77777777" w:rsidR="007031C3" w:rsidRPr="007031C3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7743C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80" w:type="pct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2DB6A" w14:textId="4FFB942F" w:rsidR="007031C3" w:rsidRPr="00307042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66666"/>
              </w:rPr>
            </w:pPr>
            <w:r w:rsidRPr="00E609F7">
              <w:rPr>
                <w:rFonts w:ascii="Times New Roman" w:hAnsi="Times New Roman" w:cs="Times New Roman"/>
                <w:bCs/>
              </w:rPr>
              <w:t xml:space="preserve">ОК </w:t>
            </w:r>
            <w:r>
              <w:rPr>
                <w:rFonts w:ascii="Times New Roman" w:hAnsi="Times New Roman" w:cs="Times New Roman"/>
                <w:bCs/>
              </w:rPr>
              <w:t>0</w:t>
            </w:r>
            <w:r w:rsidRPr="00E609F7">
              <w:rPr>
                <w:rFonts w:ascii="Times New Roman" w:hAnsi="Times New Roman" w:cs="Times New Roman"/>
                <w:bCs/>
              </w:rPr>
              <w:t>1</w:t>
            </w:r>
            <w:r>
              <w:rPr>
                <w:rFonts w:ascii="Times New Roman" w:hAnsi="Times New Roman" w:cs="Times New Roman"/>
                <w:bCs/>
              </w:rPr>
              <w:t xml:space="preserve"> – 09, </w:t>
            </w:r>
            <w:r w:rsidRPr="00E609F7">
              <w:rPr>
                <w:rFonts w:ascii="Times New Roman" w:hAnsi="Times New Roman" w:cs="Times New Roman"/>
                <w:bCs/>
              </w:rPr>
              <w:t>ПК 1.1-1.</w:t>
            </w:r>
            <w:r>
              <w:rPr>
                <w:rFonts w:ascii="Times New Roman" w:hAnsi="Times New Roman" w:cs="Times New Roman"/>
                <w:bCs/>
              </w:rPr>
              <w:t xml:space="preserve">2, </w:t>
            </w:r>
            <w:r w:rsidRPr="00E609F7">
              <w:rPr>
                <w:rFonts w:ascii="Times New Roman" w:hAnsi="Times New Roman" w:cs="Times New Roman"/>
                <w:bCs/>
              </w:rPr>
              <w:t>ПК 2.1</w:t>
            </w:r>
            <w:r>
              <w:rPr>
                <w:rFonts w:ascii="Times New Roman" w:hAnsi="Times New Roman" w:cs="Times New Roman"/>
                <w:bCs/>
              </w:rPr>
              <w:t xml:space="preserve">-2.4, </w:t>
            </w:r>
            <w:r w:rsidR="00421AB8" w:rsidRPr="00421AB8">
              <w:rPr>
                <w:rFonts w:ascii="Times New Roman" w:hAnsi="Times New Roman" w:cs="Times New Roman"/>
                <w:bCs/>
              </w:rPr>
              <w:t xml:space="preserve">ЛР 1, ЛР 13, ЛР 14, ЛР 15, ЛР 16, </w:t>
            </w:r>
            <w:r w:rsidRPr="008343E4">
              <w:rPr>
                <w:rFonts w:ascii="Times New Roman" w:hAnsi="Times New Roman" w:cs="Times New Roman"/>
                <w:bCs/>
              </w:rPr>
              <w:t>З1</w:t>
            </w:r>
            <w:r>
              <w:rPr>
                <w:rFonts w:ascii="Times New Roman" w:hAnsi="Times New Roman" w:cs="Times New Roman"/>
                <w:bCs/>
              </w:rPr>
              <w:t xml:space="preserve"> – З3</w:t>
            </w:r>
          </w:p>
        </w:tc>
      </w:tr>
      <w:tr w:rsidR="007031C3" w:rsidRPr="004E404F" w14:paraId="36ED90DF" w14:textId="77777777" w:rsidTr="007031C3">
        <w:trPr>
          <w:trHeight w:val="249"/>
        </w:trPr>
        <w:tc>
          <w:tcPr>
            <w:tcW w:w="93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A99DE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bookmarkStart w:id="39" w:name="_Hlk58170618"/>
            <w:r w:rsidRPr="00E609F7">
              <w:rPr>
                <w:rFonts w:ascii="Times New Roman" w:hAnsi="Times New Roman" w:cs="Times New Roman"/>
                <w:b/>
                <w:bCs/>
                <w:color w:val="000000"/>
              </w:rPr>
              <w:t>Тема 3.1.</w:t>
            </w:r>
          </w:p>
          <w:p w14:paraId="484DC698" w14:textId="77777777" w:rsidR="007031C3" w:rsidRPr="00245459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Структура и функциональные возможности современных САПР ТП</w:t>
            </w:r>
            <w:bookmarkEnd w:id="39"/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8931A" w14:textId="77777777" w:rsidR="007031C3" w:rsidRPr="00E609F7" w:rsidRDefault="007031C3" w:rsidP="0077115E">
            <w:pPr>
              <w:spacing w:after="0" w:line="240" w:lineRule="auto"/>
              <w:ind w:left="14" w:right="1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609F7">
              <w:rPr>
                <w:rFonts w:ascii="Times New Roman" w:hAnsi="Times New Roman" w:cs="Times New Roman"/>
                <w:b/>
                <w:bCs/>
                <w:color w:val="000000"/>
              </w:rPr>
              <w:t>Содержание учебного материала</w:t>
            </w:r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03D24" w14:textId="77777777" w:rsidR="007031C3" w:rsidRPr="006755ED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648C0" w14:textId="77777777" w:rsidR="007031C3" w:rsidRPr="00307042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66666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1A9D7" w14:textId="77777777" w:rsidR="007031C3" w:rsidRPr="00307042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66666"/>
              </w:rPr>
            </w:pPr>
          </w:p>
        </w:tc>
      </w:tr>
      <w:tr w:rsidR="007031C3" w:rsidRPr="004E404F" w14:paraId="4C642BCF" w14:textId="77777777" w:rsidTr="007031C3">
        <w:trPr>
          <w:trHeight w:val="1265"/>
        </w:trPr>
        <w:tc>
          <w:tcPr>
            <w:tcW w:w="93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52DB86EA" w14:textId="77777777" w:rsidR="007031C3" w:rsidRPr="00E609F7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398EC" w14:textId="77777777" w:rsidR="007031C3" w:rsidRPr="00507B38" w:rsidRDefault="007031C3" w:rsidP="0077115E">
            <w:pPr>
              <w:spacing w:after="0" w:line="240" w:lineRule="auto"/>
              <w:ind w:left="14" w:right="16"/>
              <w:jc w:val="both"/>
              <w:rPr>
                <w:rFonts w:ascii="Times New Roman" w:hAnsi="Times New Roman" w:cs="Times New Roman"/>
                <w:color w:val="000000"/>
              </w:rPr>
            </w:pPr>
            <w:bookmarkStart w:id="40" w:name="_Hlk38825559"/>
            <w:r w:rsidRPr="00E609F7">
              <w:rPr>
                <w:rFonts w:ascii="Times New Roman" w:hAnsi="Times New Roman" w:cs="Times New Roman"/>
                <w:color w:val="000000"/>
              </w:rPr>
              <w:t>САПР ТП Компас-Автопроект. САПР ТП TechCard. САПРТП</w:t>
            </w:r>
            <w:r w:rsidRPr="00E609F7">
              <w:rPr>
                <w:rFonts w:ascii="Times New Roman" w:hAnsi="Times New Roman" w:cs="Times New Roman"/>
                <w:color w:val="000000"/>
                <w:lang w:val="en-US"/>
              </w:rPr>
              <w:t>TechnoPro</w:t>
            </w:r>
            <w:r w:rsidRPr="00507B38">
              <w:rPr>
                <w:rFonts w:ascii="Times New Roman" w:hAnsi="Times New Roman" w:cs="Times New Roman"/>
                <w:color w:val="000000"/>
              </w:rPr>
              <w:t>.</w:t>
            </w:r>
            <w:r w:rsidRPr="00E609F7">
              <w:rPr>
                <w:rFonts w:ascii="Times New Roman" w:hAnsi="Times New Roman" w:cs="Times New Roman"/>
                <w:color w:val="000000"/>
              </w:rPr>
              <w:t>САПР</w:t>
            </w:r>
            <w:r w:rsidRPr="00E609F7">
              <w:rPr>
                <w:rFonts w:ascii="Times New Roman" w:hAnsi="Times New Roman" w:cs="Times New Roman"/>
                <w:color w:val="000000"/>
                <w:lang w:val="en-US"/>
              </w:rPr>
              <w:t>ADEM</w:t>
            </w:r>
            <w:r w:rsidRPr="00507B38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329E6E60" w14:textId="77777777" w:rsidR="007031C3" w:rsidRPr="006755ED" w:rsidRDefault="007031C3" w:rsidP="0077115E">
            <w:pPr>
              <w:spacing w:after="0" w:line="240" w:lineRule="auto"/>
              <w:ind w:left="14" w:right="16"/>
              <w:jc w:val="both"/>
              <w:rPr>
                <w:rFonts w:ascii="Times New Roman" w:hAnsi="Times New Roman" w:cs="Times New Roman"/>
                <w:color w:val="000000"/>
              </w:rPr>
            </w:pPr>
            <w:bookmarkStart w:id="41" w:name="_Hlk38825569"/>
            <w:bookmarkEnd w:id="40"/>
            <w:r w:rsidRPr="00E609F7">
              <w:rPr>
                <w:rFonts w:ascii="Times New Roman" w:hAnsi="Times New Roman" w:cs="Times New Roman"/>
                <w:color w:val="000000"/>
              </w:rPr>
              <w:t>Особенности автоматизации подготовки и выпуска технологической документации в современных САПР ТП.</w:t>
            </w:r>
            <w:bookmarkEnd w:id="41"/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FD2E26" w14:textId="77777777" w:rsidR="007031C3" w:rsidRPr="006755ED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E0100B" w14:textId="77777777" w:rsidR="007031C3" w:rsidRPr="00307042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43E3B" w14:textId="77777777" w:rsidR="007031C3" w:rsidRPr="00307042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31C3" w:rsidRPr="004E404F" w14:paraId="413097AA" w14:textId="77777777" w:rsidTr="00EF4AEF">
        <w:trPr>
          <w:trHeight w:val="454"/>
        </w:trPr>
        <w:tc>
          <w:tcPr>
            <w:tcW w:w="3197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17DE4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666666"/>
              </w:rPr>
            </w:pPr>
            <w:bookmarkStart w:id="42" w:name="6eac1f0db3a1039ac9d83db6f65d9e2d96f7db40"/>
            <w:bookmarkStart w:id="43" w:name="_Hlk38825580"/>
            <w:bookmarkEnd w:id="42"/>
            <w:r w:rsidRPr="00E609F7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Раздел 4. Автоматизация подготовки управляющих программ для станков с ЧПУ</w:t>
            </w:r>
            <w:bookmarkEnd w:id="43"/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75791" w14:textId="77777777" w:rsidR="007031C3" w:rsidRPr="00447045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6710F1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680" w:type="pct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1E163" w14:textId="5A8F520B" w:rsidR="007031C3" w:rsidRPr="00307042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66666"/>
              </w:rPr>
            </w:pPr>
            <w:bookmarkStart w:id="44" w:name="_Hlk58170118"/>
            <w:bookmarkStart w:id="45" w:name="_Hlk58169848"/>
            <w:r w:rsidRPr="00E609F7">
              <w:rPr>
                <w:rFonts w:ascii="Times New Roman" w:hAnsi="Times New Roman" w:cs="Times New Roman"/>
                <w:bCs/>
              </w:rPr>
              <w:t xml:space="preserve">ОК </w:t>
            </w:r>
            <w:r>
              <w:rPr>
                <w:rFonts w:ascii="Times New Roman" w:hAnsi="Times New Roman" w:cs="Times New Roman"/>
                <w:bCs/>
              </w:rPr>
              <w:t>0</w:t>
            </w:r>
            <w:r w:rsidRPr="00E609F7">
              <w:rPr>
                <w:rFonts w:ascii="Times New Roman" w:hAnsi="Times New Roman" w:cs="Times New Roman"/>
                <w:bCs/>
              </w:rPr>
              <w:t>1</w:t>
            </w:r>
            <w:r>
              <w:rPr>
                <w:rFonts w:ascii="Times New Roman" w:hAnsi="Times New Roman" w:cs="Times New Roman"/>
                <w:bCs/>
              </w:rPr>
              <w:t xml:space="preserve"> – 09, </w:t>
            </w:r>
            <w:r w:rsidRPr="00E609F7">
              <w:rPr>
                <w:rFonts w:ascii="Times New Roman" w:hAnsi="Times New Roman" w:cs="Times New Roman"/>
                <w:bCs/>
              </w:rPr>
              <w:t>ПК 1.1-1.</w:t>
            </w:r>
            <w:r>
              <w:rPr>
                <w:rFonts w:ascii="Times New Roman" w:hAnsi="Times New Roman" w:cs="Times New Roman"/>
                <w:bCs/>
              </w:rPr>
              <w:t xml:space="preserve">2, </w:t>
            </w:r>
            <w:r w:rsidRPr="00E609F7">
              <w:rPr>
                <w:rFonts w:ascii="Times New Roman" w:hAnsi="Times New Roman" w:cs="Times New Roman"/>
                <w:bCs/>
              </w:rPr>
              <w:t>ПК 2.1</w:t>
            </w:r>
            <w:r>
              <w:rPr>
                <w:rFonts w:ascii="Times New Roman" w:hAnsi="Times New Roman" w:cs="Times New Roman"/>
                <w:bCs/>
              </w:rPr>
              <w:t xml:space="preserve">-2.4, </w:t>
            </w:r>
            <w:r w:rsidR="00421AB8" w:rsidRPr="00421AB8">
              <w:rPr>
                <w:rFonts w:ascii="Times New Roman" w:hAnsi="Times New Roman" w:cs="Times New Roman"/>
                <w:bCs/>
              </w:rPr>
              <w:t xml:space="preserve">ЛР 1, ЛР 13, ЛР 14, ЛР 15, ЛР 16, </w:t>
            </w:r>
            <w:r w:rsidRPr="008343E4">
              <w:rPr>
                <w:rFonts w:ascii="Times New Roman" w:hAnsi="Times New Roman" w:cs="Times New Roman"/>
                <w:bCs/>
              </w:rPr>
              <w:t>З1</w:t>
            </w:r>
            <w:r>
              <w:rPr>
                <w:rFonts w:ascii="Times New Roman" w:hAnsi="Times New Roman" w:cs="Times New Roman"/>
                <w:bCs/>
              </w:rPr>
              <w:t xml:space="preserve"> – З3</w:t>
            </w:r>
            <w:bookmarkEnd w:id="44"/>
            <w:r>
              <w:rPr>
                <w:rFonts w:ascii="Times New Roman" w:hAnsi="Times New Roman" w:cs="Times New Roman"/>
                <w:bCs/>
              </w:rPr>
              <w:t xml:space="preserve">, </w:t>
            </w:r>
            <w:r w:rsidRPr="008343E4">
              <w:rPr>
                <w:rFonts w:ascii="Times New Roman" w:hAnsi="Times New Roman" w:cs="Times New Roman"/>
                <w:bCs/>
              </w:rPr>
              <w:t>У1 – У3</w:t>
            </w:r>
            <w:bookmarkEnd w:id="45"/>
          </w:p>
        </w:tc>
      </w:tr>
      <w:tr w:rsidR="007031C3" w:rsidRPr="004E404F" w14:paraId="34D6D347" w14:textId="77777777" w:rsidTr="00EF4AEF">
        <w:tc>
          <w:tcPr>
            <w:tcW w:w="93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7229D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bookmarkStart w:id="46" w:name="_Hlk58170678"/>
            <w:r w:rsidRPr="00E609F7">
              <w:rPr>
                <w:rFonts w:ascii="Times New Roman" w:hAnsi="Times New Roman" w:cs="Times New Roman"/>
                <w:b/>
                <w:bCs/>
                <w:color w:val="000000"/>
              </w:rPr>
              <w:t>Тема 4.1.</w:t>
            </w:r>
          </w:p>
          <w:p w14:paraId="5E3789F2" w14:textId="77777777" w:rsidR="007031C3" w:rsidRPr="00245459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Назначение и возможности современных CAM-систем</w:t>
            </w:r>
            <w:bookmarkEnd w:id="46"/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3E980" w14:textId="77777777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609F7">
              <w:rPr>
                <w:rFonts w:ascii="Times New Roman" w:hAnsi="Times New Roman" w:cs="Times New Roman"/>
                <w:b/>
                <w:bCs/>
                <w:color w:val="000000"/>
              </w:rPr>
              <w:t>Содержание учебного материала</w:t>
            </w:r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19A87" w14:textId="77777777" w:rsidR="007031C3" w:rsidRPr="007031C3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6234BD" w14:textId="77777777" w:rsidR="007031C3" w:rsidRPr="00307042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66666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E0EB4" w14:textId="77777777" w:rsidR="007031C3" w:rsidRPr="00307042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66666"/>
              </w:rPr>
            </w:pPr>
          </w:p>
        </w:tc>
      </w:tr>
      <w:tr w:rsidR="007031C3" w:rsidRPr="004E404F" w14:paraId="1AAF33BE" w14:textId="77777777" w:rsidTr="00EF4AEF">
        <w:trPr>
          <w:trHeight w:val="1518"/>
        </w:trPr>
        <w:tc>
          <w:tcPr>
            <w:tcW w:w="93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0741400" w14:textId="77777777" w:rsidR="007031C3" w:rsidRPr="00E609F7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0093B" w14:textId="77777777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bookmarkStart w:id="47" w:name="_Hlk38825598"/>
            <w:r w:rsidRPr="00E609F7">
              <w:rPr>
                <w:rFonts w:ascii="Times New Roman" w:hAnsi="Times New Roman" w:cs="Times New Roman"/>
                <w:color w:val="000000"/>
              </w:rPr>
              <w:t>Назначение CAM-систем. Классификация, структура и состав CAM-систем.</w:t>
            </w:r>
          </w:p>
          <w:p w14:paraId="7DDF1657" w14:textId="77777777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bookmarkStart w:id="48" w:name="_Hlk38825608"/>
            <w:bookmarkStart w:id="49" w:name="_Hlk58170710"/>
            <w:bookmarkEnd w:id="47"/>
            <w:r w:rsidRPr="00E609F7">
              <w:rPr>
                <w:rFonts w:ascii="Times New Roman" w:hAnsi="Times New Roman" w:cs="Times New Roman"/>
                <w:color w:val="000000"/>
              </w:rPr>
              <w:t>Типовые функциональные возможности современных CAM-систем. Примеры современных отечественных и зарубежных CAM-систем: ГеММа 3D, PowerMill, Cimatron CAM</w:t>
            </w:r>
            <w:bookmarkEnd w:id="48"/>
            <w:r w:rsidRPr="00E609F7">
              <w:rPr>
                <w:rFonts w:ascii="Times New Roman" w:hAnsi="Times New Roman" w:cs="Times New Roman"/>
                <w:color w:val="000000"/>
              </w:rPr>
              <w:t>.</w:t>
            </w:r>
            <w:bookmarkEnd w:id="49"/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8F5D2" w14:textId="77777777" w:rsidR="007031C3" w:rsidRPr="006755ED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AB80FC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01B97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031C3" w:rsidRPr="004E404F" w14:paraId="63D25743" w14:textId="77777777" w:rsidTr="00EF4AEF">
        <w:trPr>
          <w:trHeight w:val="140"/>
        </w:trPr>
        <w:tc>
          <w:tcPr>
            <w:tcW w:w="93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E60C93A" w14:textId="77777777" w:rsidR="007031C3" w:rsidRPr="00E609F7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4A1AA" w14:textId="77777777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609F7">
              <w:rPr>
                <w:rFonts w:ascii="Times New Roman" w:hAnsi="Times New Roman" w:cs="Times New Roman"/>
                <w:b/>
                <w:bCs/>
                <w:color w:val="000000"/>
              </w:rPr>
              <w:t>В том числе, практические занятия</w:t>
            </w:r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AF0AB" w14:textId="77777777" w:rsidR="007031C3" w:rsidRPr="00447045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3F97FB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63314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31C3" w:rsidRPr="004E404F" w14:paraId="6C779C6F" w14:textId="77777777" w:rsidTr="00EF4AEF">
        <w:trPr>
          <w:trHeight w:val="505"/>
        </w:trPr>
        <w:tc>
          <w:tcPr>
            <w:tcW w:w="93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76A8CBE" w14:textId="77777777" w:rsidR="007031C3" w:rsidRPr="00E609F7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621F9" w14:textId="77777777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bookmarkStart w:id="50" w:name="_Hlk58169830"/>
            <w:r>
              <w:rPr>
                <w:rFonts w:ascii="Times New Roman" w:hAnsi="Times New Roman" w:cs="Times New Roman"/>
                <w:color w:val="000000"/>
              </w:rPr>
              <w:t>П</w:t>
            </w:r>
            <w:r w:rsidRPr="00264069">
              <w:rPr>
                <w:rFonts w:ascii="Times New Roman" w:hAnsi="Times New Roman" w:cs="Times New Roman"/>
                <w:color w:val="000000"/>
              </w:rPr>
              <w:t>рактическое занятие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№ 4</w:t>
            </w:r>
            <w:bookmarkStart w:id="51" w:name="_Hlk58169815"/>
            <w:r w:rsidRPr="00E609F7">
              <w:rPr>
                <w:rFonts w:ascii="Times New Roman" w:hAnsi="Times New Roman" w:cs="Times New Roman"/>
                <w:color w:val="000000"/>
              </w:rPr>
              <w:t>Оформление конструкторской и технологической документации посредством САМ систем.</w:t>
            </w:r>
            <w:bookmarkEnd w:id="50"/>
            <w:bookmarkEnd w:id="51"/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23C34" w14:textId="77777777" w:rsidR="007031C3" w:rsidRPr="00447045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7C5C59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FAAC9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31C3" w:rsidRPr="004E404F" w14:paraId="4D7043EE" w14:textId="77777777" w:rsidTr="00EF4AEF">
        <w:tc>
          <w:tcPr>
            <w:tcW w:w="93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3B9501A" w14:textId="77777777" w:rsidR="007031C3" w:rsidRPr="00E609F7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2C000" w14:textId="77777777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609F7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16CC8F94" w14:textId="77777777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609F7">
              <w:rPr>
                <w:rFonts w:ascii="Times New Roman" w:hAnsi="Times New Roman" w:cs="Times New Roman"/>
                <w:color w:val="000000"/>
              </w:rPr>
              <w:t>Назначение, структура и функциональные возможности современных CAM-систем.</w:t>
            </w:r>
          </w:p>
          <w:p w14:paraId="40ACD07F" w14:textId="77777777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609F7">
              <w:rPr>
                <w:rFonts w:ascii="Times New Roman" w:hAnsi="Times New Roman" w:cs="Times New Roman"/>
                <w:color w:val="000000"/>
              </w:rPr>
              <w:t>Особенности разработки управляющих программ в CAM-системе.  </w:t>
            </w:r>
          </w:p>
          <w:p w14:paraId="40C766A9" w14:textId="77777777" w:rsidR="007031C3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609F7">
              <w:rPr>
                <w:rFonts w:ascii="Times New Roman" w:hAnsi="Times New Roman" w:cs="Times New Roman"/>
                <w:color w:val="000000"/>
              </w:rPr>
              <w:t>Особенности разработки постпроцессоров в CAM-системе.</w:t>
            </w:r>
          </w:p>
          <w:p w14:paraId="3CBA4905" w14:textId="77777777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609F7">
              <w:rPr>
                <w:rFonts w:ascii="Times New Roman" w:hAnsi="Times New Roman" w:cs="Times New Roman"/>
                <w:color w:val="000000"/>
              </w:rPr>
              <w:t>Особенности автоматизации подготовки и выпуска технологической документации в современных САПР ТП.</w:t>
            </w:r>
          </w:p>
          <w:p w14:paraId="519026AC" w14:textId="77777777" w:rsidR="007031C3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609F7">
              <w:rPr>
                <w:rFonts w:ascii="Times New Roman" w:hAnsi="Times New Roman" w:cs="Times New Roman"/>
                <w:color w:val="000000"/>
              </w:rPr>
              <w:t xml:space="preserve">Использование виртуальных комплексов «станок-приспособление-инструмент-заготовка» для отладки управляющих </w:t>
            </w:r>
            <w:r w:rsidRPr="00907329">
              <w:rPr>
                <w:rFonts w:ascii="Times New Roman" w:hAnsi="Times New Roman" w:cs="Times New Roman"/>
                <w:color w:val="000000"/>
              </w:rPr>
              <w:t>программ</w:t>
            </w:r>
            <w:r w:rsidRPr="00E609F7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222876DE" w14:textId="77777777" w:rsidR="007031C3" w:rsidRPr="00907329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07329">
              <w:rPr>
                <w:rFonts w:ascii="Times New Roman" w:hAnsi="Times New Roman" w:cs="Times New Roman"/>
                <w:color w:val="000000"/>
              </w:rPr>
              <w:t>Подготовка групповых творческих заданий (проектов) по тематике:</w:t>
            </w:r>
          </w:p>
          <w:p w14:paraId="0564E916" w14:textId="77777777" w:rsidR="007031C3" w:rsidRPr="00245459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1.</w:t>
            </w:r>
            <w:r w:rsidRPr="00245459">
              <w:rPr>
                <w:rFonts w:ascii="Times New Roman" w:hAnsi="Times New Roman" w:cs="Times New Roman"/>
                <w:color w:val="000000"/>
              </w:rPr>
              <w:tab/>
            </w:r>
            <w:bookmarkStart w:id="52" w:name="_Hlk38825761"/>
            <w:r w:rsidRPr="00245459">
              <w:rPr>
                <w:rFonts w:ascii="Times New Roman" w:hAnsi="Times New Roman" w:cs="Times New Roman"/>
                <w:color w:val="000000"/>
              </w:rPr>
              <w:t xml:space="preserve">История компьютерной графики, основные даты и события. </w:t>
            </w:r>
          </w:p>
          <w:p w14:paraId="0B4E9A95" w14:textId="77777777" w:rsidR="007031C3" w:rsidRPr="00245459" w:rsidRDefault="007031C3" w:rsidP="0077115E">
            <w:pPr>
              <w:spacing w:after="0" w:line="240" w:lineRule="auto"/>
              <w:ind w:left="39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1)</w:t>
            </w:r>
            <w:r w:rsidRPr="00245459">
              <w:rPr>
                <w:rFonts w:ascii="Times New Roman" w:hAnsi="Times New Roman" w:cs="Times New Roman"/>
                <w:color w:val="000000"/>
              </w:rPr>
              <w:tab/>
              <w:t>50-е годы: от текстовых изображений к графической консоли.</w:t>
            </w:r>
          </w:p>
          <w:p w14:paraId="618CF256" w14:textId="77777777" w:rsidR="007031C3" w:rsidRPr="00245459" w:rsidRDefault="007031C3" w:rsidP="0077115E">
            <w:pPr>
              <w:spacing w:after="0" w:line="240" w:lineRule="auto"/>
              <w:ind w:left="39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2)</w:t>
            </w:r>
            <w:r w:rsidRPr="00245459">
              <w:rPr>
                <w:rFonts w:ascii="Times New Roman" w:hAnsi="Times New Roman" w:cs="Times New Roman"/>
                <w:color w:val="000000"/>
              </w:rPr>
              <w:tab/>
              <w:t>60-е годы: от "Альбома" к анимации.</w:t>
            </w:r>
          </w:p>
          <w:p w14:paraId="7739AD86" w14:textId="77777777" w:rsidR="007031C3" w:rsidRPr="00245459" w:rsidRDefault="007031C3" w:rsidP="0077115E">
            <w:pPr>
              <w:spacing w:after="0" w:line="240" w:lineRule="auto"/>
              <w:ind w:left="39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3)</w:t>
            </w:r>
            <w:r w:rsidRPr="00245459">
              <w:rPr>
                <w:rFonts w:ascii="Times New Roman" w:hAnsi="Times New Roman" w:cs="Times New Roman"/>
                <w:color w:val="000000"/>
              </w:rPr>
              <w:tab/>
              <w:t>70-е годы: эпоха алгоритмов.</w:t>
            </w:r>
          </w:p>
          <w:p w14:paraId="7AC2D72D" w14:textId="77777777" w:rsidR="007031C3" w:rsidRPr="00245459" w:rsidRDefault="007031C3" w:rsidP="0077115E">
            <w:pPr>
              <w:spacing w:after="0" w:line="240" w:lineRule="auto"/>
              <w:ind w:left="39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4)</w:t>
            </w:r>
            <w:r w:rsidRPr="00245459">
              <w:rPr>
                <w:rFonts w:ascii="Times New Roman" w:hAnsi="Times New Roman" w:cs="Times New Roman"/>
                <w:color w:val="000000"/>
              </w:rPr>
              <w:tab/>
              <w:t>80-е годы: компьютерная графика в кино.</w:t>
            </w:r>
          </w:p>
          <w:p w14:paraId="1FC5CFF6" w14:textId="77777777" w:rsidR="007031C3" w:rsidRPr="00245459" w:rsidRDefault="007031C3" w:rsidP="0077115E">
            <w:pPr>
              <w:spacing w:after="0" w:line="240" w:lineRule="auto"/>
              <w:ind w:left="39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5)</w:t>
            </w:r>
            <w:r w:rsidRPr="00245459">
              <w:rPr>
                <w:rFonts w:ascii="Times New Roman" w:hAnsi="Times New Roman" w:cs="Times New Roman"/>
                <w:color w:val="000000"/>
              </w:rPr>
              <w:tab/>
              <w:t>90-е годы; время стандартов, Интернета и компьютерных игр.</w:t>
            </w:r>
          </w:p>
          <w:p w14:paraId="02C7D887" w14:textId="77777777" w:rsidR="007031C3" w:rsidRPr="00245459" w:rsidRDefault="007031C3" w:rsidP="0077115E">
            <w:pPr>
              <w:spacing w:after="0" w:line="240" w:lineRule="auto"/>
              <w:ind w:left="39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6)</w:t>
            </w:r>
            <w:r w:rsidRPr="00245459">
              <w:rPr>
                <w:rFonts w:ascii="Times New Roman" w:hAnsi="Times New Roman" w:cs="Times New Roman"/>
                <w:color w:val="000000"/>
              </w:rPr>
              <w:tab/>
              <w:t>21 век, перспективы компьютерной графики.</w:t>
            </w:r>
          </w:p>
          <w:p w14:paraId="47CA6372" w14:textId="77777777" w:rsidR="007031C3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2.</w:t>
            </w:r>
            <w:r w:rsidRPr="00245459">
              <w:rPr>
                <w:rFonts w:ascii="Times New Roman" w:hAnsi="Times New Roman" w:cs="Times New Roman"/>
                <w:color w:val="000000"/>
              </w:rPr>
              <w:tab/>
              <w:t xml:space="preserve">Выдающиеся личности в компьютерной графике </w:t>
            </w:r>
          </w:p>
          <w:p w14:paraId="3A55F34B" w14:textId="77777777" w:rsidR="007031C3" w:rsidRPr="00245459" w:rsidRDefault="007031C3" w:rsidP="0077115E">
            <w:pPr>
              <w:pStyle w:val="a8"/>
              <w:numPr>
                <w:ilvl w:val="0"/>
                <w:numId w:val="21"/>
              </w:numPr>
              <w:spacing w:after="0" w:line="240" w:lineRule="auto"/>
              <w:ind w:left="67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 xml:space="preserve">П. Безье, </w:t>
            </w:r>
          </w:p>
          <w:p w14:paraId="0E635DCA" w14:textId="77777777" w:rsidR="007031C3" w:rsidRPr="00245459" w:rsidRDefault="007031C3" w:rsidP="0077115E">
            <w:pPr>
              <w:pStyle w:val="a8"/>
              <w:numPr>
                <w:ilvl w:val="0"/>
                <w:numId w:val="21"/>
              </w:numPr>
              <w:spacing w:after="0" w:line="240" w:lineRule="auto"/>
              <w:ind w:left="67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 xml:space="preserve">А. Сазерленд, </w:t>
            </w:r>
          </w:p>
          <w:p w14:paraId="1511C42F" w14:textId="77777777" w:rsidR="007031C3" w:rsidRPr="00245459" w:rsidRDefault="007031C3" w:rsidP="0077115E">
            <w:pPr>
              <w:pStyle w:val="a8"/>
              <w:numPr>
                <w:ilvl w:val="0"/>
                <w:numId w:val="21"/>
              </w:numPr>
              <w:spacing w:after="0" w:line="240" w:lineRule="auto"/>
              <w:ind w:left="67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 xml:space="preserve">Стив Рассел, </w:t>
            </w:r>
          </w:p>
          <w:p w14:paraId="65A00295" w14:textId="77777777" w:rsidR="007031C3" w:rsidRPr="00245459" w:rsidRDefault="007031C3" w:rsidP="0077115E">
            <w:pPr>
              <w:pStyle w:val="a8"/>
              <w:numPr>
                <w:ilvl w:val="0"/>
                <w:numId w:val="21"/>
              </w:numPr>
              <w:spacing w:after="0" w:line="240" w:lineRule="auto"/>
              <w:ind w:left="67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 xml:space="preserve">Джон Уорнок, </w:t>
            </w:r>
          </w:p>
          <w:p w14:paraId="46900138" w14:textId="77777777" w:rsidR="007031C3" w:rsidRPr="00245459" w:rsidRDefault="007031C3" w:rsidP="0077115E">
            <w:pPr>
              <w:pStyle w:val="a8"/>
              <w:numPr>
                <w:ilvl w:val="0"/>
                <w:numId w:val="21"/>
              </w:numPr>
              <w:spacing w:after="0" w:line="240" w:lineRule="auto"/>
              <w:ind w:left="67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 xml:space="preserve">Джим Кларк, </w:t>
            </w:r>
          </w:p>
          <w:p w14:paraId="1D8B9B2F" w14:textId="77777777" w:rsidR="007031C3" w:rsidRPr="00245459" w:rsidRDefault="007031C3" w:rsidP="0077115E">
            <w:pPr>
              <w:pStyle w:val="a8"/>
              <w:numPr>
                <w:ilvl w:val="0"/>
                <w:numId w:val="21"/>
              </w:numPr>
              <w:spacing w:after="0" w:line="240" w:lineRule="auto"/>
              <w:ind w:left="67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 xml:space="preserve">Генри Гуро, </w:t>
            </w:r>
          </w:p>
          <w:p w14:paraId="0FCD2BC0" w14:textId="77777777" w:rsidR="007031C3" w:rsidRPr="00245459" w:rsidRDefault="007031C3" w:rsidP="0077115E">
            <w:pPr>
              <w:pStyle w:val="a8"/>
              <w:numPr>
                <w:ilvl w:val="0"/>
                <w:numId w:val="21"/>
              </w:numPr>
              <w:spacing w:after="0" w:line="240" w:lineRule="auto"/>
              <w:ind w:left="67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 xml:space="preserve">Мартин Ньюелл, </w:t>
            </w:r>
          </w:p>
          <w:p w14:paraId="4D1417C7" w14:textId="77777777" w:rsidR="007031C3" w:rsidRPr="00245459" w:rsidRDefault="007031C3" w:rsidP="0077115E">
            <w:pPr>
              <w:pStyle w:val="a8"/>
              <w:numPr>
                <w:ilvl w:val="0"/>
                <w:numId w:val="21"/>
              </w:numPr>
              <w:spacing w:after="0" w:line="240" w:lineRule="auto"/>
              <w:ind w:left="67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 xml:space="preserve">By Тонг Фонг, </w:t>
            </w:r>
          </w:p>
          <w:p w14:paraId="16E0FB85" w14:textId="77777777" w:rsidR="007031C3" w:rsidRPr="00245459" w:rsidRDefault="007031C3" w:rsidP="0077115E">
            <w:pPr>
              <w:pStyle w:val="a8"/>
              <w:numPr>
                <w:ilvl w:val="0"/>
                <w:numId w:val="21"/>
              </w:numPr>
              <w:spacing w:after="0" w:line="240" w:lineRule="auto"/>
              <w:ind w:left="67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 xml:space="preserve">Бенуа Мандельброт, </w:t>
            </w:r>
          </w:p>
          <w:p w14:paraId="501DE911" w14:textId="77777777" w:rsidR="007031C3" w:rsidRPr="00245459" w:rsidRDefault="007031C3" w:rsidP="0077115E">
            <w:pPr>
              <w:pStyle w:val="a8"/>
              <w:numPr>
                <w:ilvl w:val="0"/>
                <w:numId w:val="21"/>
              </w:numPr>
              <w:spacing w:after="0" w:line="240" w:lineRule="auto"/>
              <w:ind w:left="67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 xml:space="preserve">Джеймс Блинн, </w:t>
            </w:r>
          </w:p>
          <w:p w14:paraId="26832385" w14:textId="77777777" w:rsidR="007031C3" w:rsidRPr="00245459" w:rsidRDefault="007031C3" w:rsidP="0077115E">
            <w:pPr>
              <w:pStyle w:val="a8"/>
              <w:numPr>
                <w:ilvl w:val="0"/>
                <w:numId w:val="21"/>
              </w:numPr>
              <w:spacing w:after="0" w:line="240" w:lineRule="auto"/>
              <w:ind w:left="67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 xml:space="preserve">Эд Катмалл, </w:t>
            </w:r>
          </w:p>
          <w:p w14:paraId="0FF65FD7" w14:textId="77777777" w:rsidR="007031C3" w:rsidRPr="00245459" w:rsidRDefault="007031C3" w:rsidP="0077115E">
            <w:pPr>
              <w:pStyle w:val="a8"/>
              <w:numPr>
                <w:ilvl w:val="0"/>
                <w:numId w:val="21"/>
              </w:numPr>
              <w:spacing w:after="0" w:line="240" w:lineRule="auto"/>
              <w:ind w:left="67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 xml:space="preserve">Лорен Карпентер, </w:t>
            </w:r>
          </w:p>
          <w:p w14:paraId="79C76942" w14:textId="77777777" w:rsidR="007031C3" w:rsidRPr="00245459" w:rsidRDefault="007031C3" w:rsidP="0077115E">
            <w:pPr>
              <w:pStyle w:val="a8"/>
              <w:numPr>
                <w:ilvl w:val="0"/>
                <w:numId w:val="21"/>
              </w:numPr>
              <w:spacing w:after="0" w:line="240" w:lineRule="auto"/>
              <w:ind w:left="67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Алвай Рей Смит.</w:t>
            </w:r>
          </w:p>
          <w:p w14:paraId="721E04FB" w14:textId="77777777" w:rsidR="007031C3" w:rsidRPr="00245459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lastRenderedPageBreak/>
              <w:t>3.</w:t>
            </w:r>
            <w:r w:rsidRPr="00245459">
              <w:rPr>
                <w:rFonts w:ascii="Times New Roman" w:hAnsi="Times New Roman" w:cs="Times New Roman"/>
                <w:color w:val="000000"/>
              </w:rPr>
              <w:tab/>
              <w:t>Современные технологии в компьютерной графике.</w:t>
            </w:r>
          </w:p>
          <w:p w14:paraId="04B202B4" w14:textId="77777777" w:rsidR="007031C3" w:rsidRPr="00245459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4.</w:t>
            </w:r>
            <w:r w:rsidRPr="00245459">
              <w:rPr>
                <w:rFonts w:ascii="Times New Roman" w:hAnsi="Times New Roman" w:cs="Times New Roman"/>
                <w:color w:val="000000"/>
              </w:rPr>
              <w:tab/>
              <w:t>Аппаратное обеспечение и графические программы</w:t>
            </w:r>
          </w:p>
          <w:p w14:paraId="3C1E6E0F" w14:textId="77777777" w:rsidR="007031C3" w:rsidRPr="00245459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5.</w:t>
            </w:r>
            <w:r w:rsidRPr="00245459">
              <w:rPr>
                <w:rFonts w:ascii="Times New Roman" w:hAnsi="Times New Roman" w:cs="Times New Roman"/>
                <w:color w:val="000000"/>
              </w:rPr>
              <w:tab/>
              <w:t>История и настоящее SIGGRAPH</w:t>
            </w:r>
          </w:p>
          <w:p w14:paraId="767117E7" w14:textId="77777777" w:rsidR="007031C3" w:rsidRPr="00245459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6.</w:t>
            </w:r>
            <w:r w:rsidRPr="00245459">
              <w:rPr>
                <w:rFonts w:ascii="Times New Roman" w:hAnsi="Times New Roman" w:cs="Times New Roman"/>
                <w:color w:val="000000"/>
              </w:rPr>
              <w:tab/>
              <w:t>Неразрушающие алгоритмы сжатия компьютерной графики</w:t>
            </w:r>
          </w:p>
          <w:p w14:paraId="6BAEECAE" w14:textId="77777777" w:rsidR="007031C3" w:rsidRPr="00245459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7.</w:t>
            </w:r>
            <w:r w:rsidRPr="00245459">
              <w:rPr>
                <w:rFonts w:ascii="Times New Roman" w:hAnsi="Times New Roman" w:cs="Times New Roman"/>
                <w:color w:val="000000"/>
              </w:rPr>
              <w:tab/>
              <w:t>Разрушающие алгоритмы сжатия компьютерной графики</w:t>
            </w:r>
          </w:p>
          <w:p w14:paraId="30BAC17A" w14:textId="77777777" w:rsidR="007031C3" w:rsidRPr="00245459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8.</w:t>
            </w:r>
            <w:r w:rsidRPr="00245459">
              <w:rPr>
                <w:rFonts w:ascii="Times New Roman" w:hAnsi="Times New Roman" w:cs="Times New Roman"/>
                <w:color w:val="000000"/>
              </w:rPr>
              <w:tab/>
              <w:t>История разработки крупных графических пакетов Photoshop, Corel, Autodesk.</w:t>
            </w:r>
          </w:p>
          <w:p w14:paraId="079D3F50" w14:textId="77777777" w:rsidR="007031C3" w:rsidRPr="00245459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9.</w:t>
            </w:r>
            <w:r w:rsidRPr="00245459">
              <w:rPr>
                <w:rFonts w:ascii="Times New Roman" w:hAnsi="Times New Roman" w:cs="Times New Roman"/>
                <w:color w:val="000000"/>
              </w:rPr>
              <w:tab/>
              <w:t>Стандарты и языки компьютерной графики.</w:t>
            </w:r>
          </w:p>
          <w:p w14:paraId="3692994F" w14:textId="77777777" w:rsidR="007031C3" w:rsidRPr="00245459" w:rsidRDefault="007031C3" w:rsidP="0077115E">
            <w:pPr>
              <w:spacing w:after="0" w:line="240" w:lineRule="auto"/>
              <w:ind w:left="393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45459">
              <w:rPr>
                <w:rFonts w:ascii="Times New Roman" w:hAnsi="Times New Roman" w:cs="Times New Roman"/>
                <w:color w:val="000000"/>
                <w:lang w:val="en-US"/>
              </w:rPr>
              <w:t>1)</w:t>
            </w:r>
            <w:r w:rsidRPr="00245459">
              <w:rPr>
                <w:rFonts w:ascii="Times New Roman" w:hAnsi="Times New Roman" w:cs="Times New Roman"/>
                <w:color w:val="000000"/>
                <w:lang w:val="en-US"/>
              </w:rPr>
              <w:tab/>
              <w:t>CGI</w:t>
            </w:r>
          </w:p>
          <w:p w14:paraId="31103CD9" w14:textId="77777777" w:rsidR="007031C3" w:rsidRPr="00245459" w:rsidRDefault="007031C3" w:rsidP="0077115E">
            <w:pPr>
              <w:spacing w:after="0" w:line="240" w:lineRule="auto"/>
              <w:ind w:left="393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45459">
              <w:rPr>
                <w:rFonts w:ascii="Times New Roman" w:hAnsi="Times New Roman" w:cs="Times New Roman"/>
                <w:color w:val="000000"/>
                <w:lang w:val="en-US"/>
              </w:rPr>
              <w:t>2)</w:t>
            </w:r>
            <w:r w:rsidRPr="00245459">
              <w:rPr>
                <w:rFonts w:ascii="Times New Roman" w:hAnsi="Times New Roman" w:cs="Times New Roman"/>
                <w:color w:val="000000"/>
                <w:lang w:val="en-US"/>
              </w:rPr>
              <w:tab/>
              <w:t>IGES</w:t>
            </w:r>
          </w:p>
          <w:p w14:paraId="56FB1FCE" w14:textId="77777777" w:rsidR="007031C3" w:rsidRPr="00245459" w:rsidRDefault="007031C3" w:rsidP="0077115E">
            <w:pPr>
              <w:spacing w:after="0" w:line="240" w:lineRule="auto"/>
              <w:ind w:left="393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45459">
              <w:rPr>
                <w:rFonts w:ascii="Times New Roman" w:hAnsi="Times New Roman" w:cs="Times New Roman"/>
                <w:color w:val="000000"/>
                <w:lang w:val="en-US"/>
              </w:rPr>
              <w:t>3)</w:t>
            </w:r>
            <w:r w:rsidRPr="00245459">
              <w:rPr>
                <w:rFonts w:ascii="Times New Roman" w:hAnsi="Times New Roman" w:cs="Times New Roman"/>
                <w:color w:val="000000"/>
                <w:lang w:val="en-US"/>
              </w:rPr>
              <w:tab/>
              <w:t>Direct3D</w:t>
            </w:r>
          </w:p>
          <w:p w14:paraId="7B000CE8" w14:textId="77777777" w:rsidR="007031C3" w:rsidRPr="00245459" w:rsidRDefault="007031C3" w:rsidP="0077115E">
            <w:pPr>
              <w:spacing w:after="0" w:line="240" w:lineRule="auto"/>
              <w:ind w:left="393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45459">
              <w:rPr>
                <w:rFonts w:ascii="Times New Roman" w:hAnsi="Times New Roman" w:cs="Times New Roman"/>
                <w:color w:val="000000"/>
                <w:lang w:val="en-US"/>
              </w:rPr>
              <w:t>4)</w:t>
            </w:r>
            <w:r w:rsidRPr="00245459">
              <w:rPr>
                <w:rFonts w:ascii="Times New Roman" w:hAnsi="Times New Roman" w:cs="Times New Roman"/>
                <w:color w:val="000000"/>
                <w:lang w:val="en-US"/>
              </w:rPr>
              <w:tab/>
              <w:t>DirectX</w:t>
            </w:r>
          </w:p>
          <w:p w14:paraId="4BFC0FC6" w14:textId="77777777" w:rsidR="007031C3" w:rsidRPr="00245459" w:rsidRDefault="007031C3" w:rsidP="0077115E">
            <w:pPr>
              <w:spacing w:after="0" w:line="240" w:lineRule="auto"/>
              <w:ind w:left="393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45459">
              <w:rPr>
                <w:rFonts w:ascii="Times New Roman" w:hAnsi="Times New Roman" w:cs="Times New Roman"/>
                <w:color w:val="000000"/>
                <w:lang w:val="en-US"/>
              </w:rPr>
              <w:t>5)</w:t>
            </w:r>
            <w:r w:rsidRPr="00245459">
              <w:rPr>
                <w:rFonts w:ascii="Times New Roman" w:hAnsi="Times New Roman" w:cs="Times New Roman"/>
                <w:color w:val="000000"/>
                <w:lang w:val="en-US"/>
              </w:rPr>
              <w:tab/>
              <w:t>VRML</w:t>
            </w:r>
          </w:p>
          <w:p w14:paraId="1FF60390" w14:textId="77777777" w:rsidR="007031C3" w:rsidRPr="00245459" w:rsidRDefault="007031C3" w:rsidP="0077115E">
            <w:pPr>
              <w:spacing w:after="0" w:line="240" w:lineRule="auto"/>
              <w:ind w:left="393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45459">
              <w:rPr>
                <w:rFonts w:ascii="Times New Roman" w:hAnsi="Times New Roman" w:cs="Times New Roman"/>
                <w:color w:val="000000"/>
                <w:lang w:val="en-US"/>
              </w:rPr>
              <w:t>6)</w:t>
            </w:r>
            <w:r w:rsidRPr="00245459">
              <w:rPr>
                <w:rFonts w:ascii="Times New Roman" w:hAnsi="Times New Roman" w:cs="Times New Roman"/>
                <w:color w:val="000000"/>
                <w:lang w:val="en-US"/>
              </w:rPr>
              <w:tab/>
              <w:t>OpenGL</w:t>
            </w:r>
          </w:p>
          <w:p w14:paraId="3BF35C9E" w14:textId="77777777" w:rsidR="007031C3" w:rsidRPr="00245459" w:rsidRDefault="007031C3" w:rsidP="0077115E">
            <w:pPr>
              <w:spacing w:after="0" w:line="240" w:lineRule="auto"/>
              <w:ind w:left="39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7)</w:t>
            </w:r>
            <w:r w:rsidRPr="00245459">
              <w:rPr>
                <w:rFonts w:ascii="Times New Roman" w:hAnsi="Times New Roman" w:cs="Times New Roman"/>
                <w:color w:val="000000"/>
              </w:rPr>
              <w:tab/>
              <w:t>ActionScript</w:t>
            </w:r>
          </w:p>
          <w:p w14:paraId="0234E0CF" w14:textId="77777777" w:rsidR="007031C3" w:rsidRPr="00245459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10.</w:t>
            </w:r>
            <w:r w:rsidRPr="00245459">
              <w:rPr>
                <w:rFonts w:ascii="Times New Roman" w:hAnsi="Times New Roman" w:cs="Times New Roman"/>
                <w:color w:val="000000"/>
              </w:rPr>
              <w:tab/>
              <w:t>Алгоритмы распознавания изображения. Поисковые сервисы изображений, принципы их работы.</w:t>
            </w:r>
          </w:p>
          <w:p w14:paraId="41A11CA5" w14:textId="77777777" w:rsidR="007031C3" w:rsidRPr="00245459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11.</w:t>
            </w:r>
            <w:r w:rsidRPr="00245459">
              <w:rPr>
                <w:rFonts w:ascii="Times New Roman" w:hAnsi="Times New Roman" w:cs="Times New Roman"/>
                <w:color w:val="000000"/>
              </w:rPr>
              <w:tab/>
              <w:t xml:space="preserve">Графика и игры. Технологии, применяющиеся в «игрострое». История и современность. </w:t>
            </w:r>
          </w:p>
          <w:p w14:paraId="5CD4CFAB" w14:textId="77777777" w:rsidR="007031C3" w:rsidRPr="00245459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12.</w:t>
            </w:r>
            <w:r w:rsidRPr="00245459">
              <w:rPr>
                <w:rFonts w:ascii="Times New Roman" w:hAnsi="Times New Roman" w:cs="Times New Roman"/>
                <w:color w:val="000000"/>
              </w:rPr>
              <w:tab/>
              <w:t>Графические технологии будущего.</w:t>
            </w:r>
          </w:p>
          <w:p w14:paraId="6B2FA8E9" w14:textId="77777777" w:rsidR="007031C3" w:rsidRPr="00245459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13.</w:t>
            </w:r>
            <w:r w:rsidRPr="00245459">
              <w:rPr>
                <w:rFonts w:ascii="Times New Roman" w:hAnsi="Times New Roman" w:cs="Times New Roman"/>
                <w:color w:val="000000"/>
              </w:rPr>
              <w:tab/>
              <w:t xml:space="preserve">Технология FLASH - современное состояние, интерграция, возможности. </w:t>
            </w:r>
          </w:p>
          <w:p w14:paraId="1E6FF206" w14:textId="77777777" w:rsidR="007031C3" w:rsidRPr="00245459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14.</w:t>
            </w:r>
            <w:r w:rsidRPr="00245459">
              <w:rPr>
                <w:rFonts w:ascii="Times New Roman" w:hAnsi="Times New Roman" w:cs="Times New Roman"/>
                <w:color w:val="000000"/>
              </w:rPr>
              <w:tab/>
              <w:t xml:space="preserve">Виртуальные лаборатории - примеры в интернете, возможности, стоимость изготовления, кто занимается, ссылки на демонстрационные материалы. </w:t>
            </w:r>
          </w:p>
          <w:p w14:paraId="47A4A1ED" w14:textId="77777777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15.</w:t>
            </w:r>
            <w:r w:rsidRPr="00245459">
              <w:rPr>
                <w:rFonts w:ascii="Times New Roman" w:hAnsi="Times New Roman" w:cs="Times New Roman"/>
                <w:color w:val="000000"/>
              </w:rPr>
              <w:tab/>
              <w:t>Графические пакеты - обзор, возможности, применение.</w:t>
            </w:r>
            <w:bookmarkEnd w:id="52"/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E4E175" w14:textId="77777777" w:rsidR="007031C3" w:rsidRPr="006755ED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1</w:t>
            </w:r>
          </w:p>
        </w:tc>
        <w:tc>
          <w:tcPr>
            <w:tcW w:w="6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0F9C" w14:textId="77777777" w:rsidR="007031C3" w:rsidRPr="00E609F7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color w:val="666666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259FCC" w14:textId="77777777" w:rsidR="007031C3" w:rsidRPr="00E609F7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color w:val="666666"/>
              </w:rPr>
            </w:pPr>
          </w:p>
        </w:tc>
      </w:tr>
      <w:tr w:rsidR="008A10C5" w:rsidRPr="004E404F" w14:paraId="3CB50DC6" w14:textId="77777777" w:rsidTr="00057665">
        <w:trPr>
          <w:trHeight w:val="120"/>
        </w:trPr>
        <w:tc>
          <w:tcPr>
            <w:tcW w:w="3197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ACDBC" w14:textId="77777777" w:rsidR="008A10C5" w:rsidRPr="006755ED" w:rsidRDefault="008A10C5" w:rsidP="008A10C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609F7">
              <w:rPr>
                <w:rFonts w:ascii="Times New Roman" w:hAnsi="Times New Roman" w:cs="Times New Roman"/>
                <w:b/>
                <w:bCs/>
                <w:color w:val="000000"/>
              </w:rPr>
              <w:t>Всего:</w:t>
            </w:r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3A20D" w14:textId="77777777" w:rsidR="008A10C5" w:rsidRPr="006755ED" w:rsidRDefault="008A10C5" w:rsidP="008A10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CCB71F" w14:textId="77777777" w:rsidR="008A10C5" w:rsidRPr="00E609F7" w:rsidRDefault="008A10C5" w:rsidP="008A10C5">
            <w:pPr>
              <w:spacing w:after="0" w:line="240" w:lineRule="auto"/>
              <w:rPr>
                <w:rFonts w:ascii="Times New Roman" w:hAnsi="Times New Roman" w:cs="Times New Roman"/>
                <w:color w:val="666666"/>
              </w:rPr>
            </w:pPr>
          </w:p>
        </w:tc>
        <w:tc>
          <w:tcPr>
            <w:tcW w:w="680" w:type="pct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5B99F767" w14:textId="77777777" w:rsidR="008A10C5" w:rsidRPr="00E609F7" w:rsidRDefault="008A10C5" w:rsidP="008A10C5">
            <w:pPr>
              <w:spacing w:after="0" w:line="240" w:lineRule="auto"/>
              <w:rPr>
                <w:rFonts w:ascii="Times New Roman" w:hAnsi="Times New Roman" w:cs="Times New Roman"/>
                <w:color w:val="666666"/>
              </w:rPr>
            </w:pPr>
          </w:p>
        </w:tc>
      </w:tr>
    </w:tbl>
    <w:p w14:paraId="08DE393A" w14:textId="77777777" w:rsidR="0077115E" w:rsidRDefault="0077115E" w:rsidP="0077115E"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504626CF" w14:textId="77777777" w:rsidR="0077115E" w:rsidRDefault="0077115E" w:rsidP="0077115E">
      <w:pPr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br w:type="page"/>
      </w:r>
    </w:p>
    <w:p w14:paraId="2E4BAAA4" w14:textId="77777777" w:rsidR="00FF67DF" w:rsidRPr="0079373A" w:rsidRDefault="00FF67DF" w:rsidP="005B31FE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3. условия 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27DE2E72" w14:textId="77777777"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5"/>
    <w:bookmarkEnd w:id="6"/>
    <w:p w14:paraId="11A88F3A" w14:textId="77777777"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0A8B664F" w14:textId="77777777" w:rsidR="006B1BF8" w:rsidRPr="00907329" w:rsidRDefault="006B1BF8" w:rsidP="006B1B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требует наличия учебного кабинета информатизации в профессиональной деятельности. </w:t>
      </w:r>
    </w:p>
    <w:p w14:paraId="20E0AE0E" w14:textId="77777777" w:rsidR="006B1BF8" w:rsidRPr="00907329" w:rsidRDefault="006B1BF8" w:rsidP="006B1BF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07329">
        <w:rPr>
          <w:rFonts w:ascii="Times New Roman" w:hAnsi="Times New Roman" w:cs="Times New Roman"/>
          <w:sz w:val="24"/>
          <w:szCs w:val="24"/>
        </w:rPr>
        <w:t>Кабинетинформатизации в профессиональной деятельности</w:t>
      </w:r>
      <w:r w:rsidRPr="00907329">
        <w:rPr>
          <w:rFonts w:ascii="Times New Roman" w:hAnsi="Times New Roman" w:cs="Times New Roman"/>
          <w:sz w:val="24"/>
          <w:szCs w:val="24"/>
          <w:lang w:eastAsia="en-US"/>
        </w:rPr>
        <w:t xml:space="preserve">оснащен оборудованием: </w:t>
      </w:r>
    </w:p>
    <w:p w14:paraId="66822241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>комплект мебели для преподавателя,</w:t>
      </w:r>
    </w:p>
    <w:p w14:paraId="29690948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>комплект мебели для обучающихся на 25 посадочных мест,</w:t>
      </w:r>
    </w:p>
    <w:p w14:paraId="3D95D7B0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>маркерная доска,</w:t>
      </w:r>
    </w:p>
    <w:p w14:paraId="38804E2F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 xml:space="preserve">автоматизированные рабочие места на 14 обучающихся, </w:t>
      </w:r>
    </w:p>
    <w:p w14:paraId="2D443359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 xml:space="preserve">автоматизированное рабочее место преподавателя, </w:t>
      </w:r>
    </w:p>
    <w:p w14:paraId="2C72A1BE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>сервер (удаленно),</w:t>
      </w:r>
    </w:p>
    <w:p w14:paraId="44B3C9A5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 xml:space="preserve">мультимедиа-проектор, </w:t>
      </w:r>
    </w:p>
    <w:p w14:paraId="404B8DB1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>экран настенный,</w:t>
      </w:r>
    </w:p>
    <w:p w14:paraId="2D879578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 xml:space="preserve">тематические стенды, </w:t>
      </w:r>
    </w:p>
    <w:p w14:paraId="457DF216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>комплект учебно-методической документации,</w:t>
      </w:r>
    </w:p>
    <w:p w14:paraId="0BBD1980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 xml:space="preserve">комплект учебников (учебных пособий), </w:t>
      </w:r>
    </w:p>
    <w:p w14:paraId="7087FF5D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 xml:space="preserve">пакеты прикладных программ, </w:t>
      </w:r>
    </w:p>
    <w:p w14:paraId="2C5C9802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 xml:space="preserve">задания для осуществления индивидуального подхода при обучении, организации самостоятельных работ и упражнений за ПЭВМ, </w:t>
      </w:r>
    </w:p>
    <w:p w14:paraId="77405D10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 xml:space="preserve">комплект справочной литературы, </w:t>
      </w:r>
    </w:p>
    <w:p w14:paraId="7B3F34EE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>журнал вводного и периодического инструктажей обучающихся по технике безопасности</w:t>
      </w:r>
    </w:p>
    <w:p w14:paraId="42DE940F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 xml:space="preserve">интерактивная доска + проектор </w:t>
      </w:r>
    </w:p>
    <w:p w14:paraId="6FE2D831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>медиатека и электронные учебно-методические комплексы</w:t>
      </w:r>
    </w:p>
    <w:p w14:paraId="6C8CBA59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>электронные приложения на дисках, электронные учебники на дисках, обучающие диски</w:t>
      </w:r>
    </w:p>
    <w:p w14:paraId="6DD5CD8F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>электронные учебно-методические комплексы</w:t>
      </w:r>
    </w:p>
    <w:p w14:paraId="3E3BD013" w14:textId="77777777" w:rsidR="006B1BF8" w:rsidRPr="00907329" w:rsidRDefault="006B1BF8" w:rsidP="006B1BF8">
      <w:pPr>
        <w:tabs>
          <w:tab w:val="left" w:pos="2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>Программное обеспечение</w:t>
      </w:r>
    </w:p>
    <w:p w14:paraId="17AA3CC0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 xml:space="preserve">Microsoft Windows 7 (лицензия №61046615, авторизованный номер лицензиата: 91049631ZZE1410) </w:t>
      </w:r>
    </w:p>
    <w:p w14:paraId="78E94F0A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 xml:space="preserve">MicrosoftOffice 2003 (Лицензия № 41764220, авторизованный номер лицензиата: 61748179ZZE0902) </w:t>
      </w:r>
    </w:p>
    <w:p w14:paraId="298A22CD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07329">
        <w:rPr>
          <w:rFonts w:ascii="Times New Roman" w:hAnsi="Times New Roman" w:cs="Times New Roman"/>
          <w:sz w:val="24"/>
          <w:szCs w:val="24"/>
          <w:lang w:val="en-US"/>
        </w:rPr>
        <w:t>PN KL 4851RATFQ Kaspersky WorkSpace Security Russian Edition. 250-499 User 1 year Educational Renewal License (</w:t>
      </w:r>
      <w:r w:rsidRPr="00907329">
        <w:rPr>
          <w:rFonts w:ascii="Times New Roman" w:hAnsi="Times New Roman" w:cs="Times New Roman"/>
          <w:sz w:val="24"/>
          <w:szCs w:val="24"/>
        </w:rPr>
        <w:t>Лицензионноесоглашение</w:t>
      </w:r>
      <w:r w:rsidRPr="00907329">
        <w:rPr>
          <w:rFonts w:ascii="Times New Roman" w:hAnsi="Times New Roman" w:cs="Times New Roman"/>
          <w:sz w:val="24"/>
          <w:szCs w:val="24"/>
          <w:lang w:val="en-US"/>
        </w:rPr>
        <w:t xml:space="preserve"> № </w:t>
      </w:r>
      <w:r w:rsidRPr="00907329">
        <w:rPr>
          <w:rFonts w:ascii="Times New Roman" w:hAnsi="Times New Roman" w:cs="Times New Roman"/>
          <w:sz w:val="24"/>
          <w:szCs w:val="24"/>
        </w:rPr>
        <w:t>ДОА</w:t>
      </w:r>
      <w:r w:rsidRPr="00907329">
        <w:rPr>
          <w:rFonts w:ascii="Times New Roman" w:hAnsi="Times New Roman" w:cs="Times New Roman"/>
          <w:sz w:val="24"/>
          <w:szCs w:val="24"/>
          <w:lang w:val="en-US"/>
        </w:rPr>
        <w:t xml:space="preserve">300419/1-1/175) </w:t>
      </w:r>
    </w:p>
    <w:p w14:paraId="3365E92A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07329">
        <w:rPr>
          <w:rFonts w:ascii="Times New Roman" w:hAnsi="Times New Roman" w:cs="Times New Roman"/>
          <w:sz w:val="24"/>
          <w:szCs w:val="24"/>
          <w:lang w:val="en-US"/>
        </w:rPr>
        <w:t>GPSS World (</w:t>
      </w:r>
      <w:r w:rsidRPr="00907329">
        <w:rPr>
          <w:rFonts w:ascii="Times New Roman" w:hAnsi="Times New Roman" w:cs="Times New Roman"/>
          <w:sz w:val="24"/>
          <w:szCs w:val="24"/>
        </w:rPr>
        <w:t>версия</w:t>
      </w:r>
      <w:r w:rsidRPr="00907329">
        <w:rPr>
          <w:rFonts w:ascii="Times New Roman" w:hAnsi="Times New Roman" w:cs="Times New Roman"/>
          <w:sz w:val="24"/>
          <w:szCs w:val="24"/>
          <w:lang w:val="en-US"/>
        </w:rPr>
        <w:t xml:space="preserve"> Student Version 4.3.5)</w:t>
      </w:r>
    </w:p>
    <w:p w14:paraId="67AED02A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>Vissim (студенческая версия, бесплатное ПО)</w:t>
      </w:r>
    </w:p>
    <w:p w14:paraId="3874C847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 xml:space="preserve">Matlab 2011 (673410 Сублицензированный договор №516 от 08.11.2017) </w:t>
      </w:r>
    </w:p>
    <w:p w14:paraId="733430A5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>MicrosoftTeams (бесплатное ПО)</w:t>
      </w:r>
    </w:p>
    <w:p w14:paraId="343B1683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>ElectronicWorkbench 5.12 (бесплатное ПО)</w:t>
      </w:r>
    </w:p>
    <w:p w14:paraId="59DB8112" w14:textId="77777777" w:rsidR="006B1BF8" w:rsidRPr="00907329" w:rsidRDefault="006755ED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Компас 3</w:t>
      </w:r>
      <w:r w:rsidR="006B1BF8" w:rsidRPr="00907329">
        <w:rPr>
          <w:rFonts w:ascii="Times New Roman" w:hAnsi="Times New Roman" w:cs="Times New Roman"/>
          <w:sz w:val="24"/>
          <w:szCs w:val="24"/>
        </w:rPr>
        <w:t>D v1</w:t>
      </w:r>
      <w:r w:rsidRPr="006755ED">
        <w:rPr>
          <w:rFonts w:ascii="Times New Roman" w:hAnsi="Times New Roman" w:cs="Times New Roman"/>
          <w:sz w:val="24"/>
          <w:szCs w:val="24"/>
        </w:rPr>
        <w:t>9</w:t>
      </w:r>
    </w:p>
    <w:p w14:paraId="54F37571" w14:textId="77777777" w:rsidR="0005022F" w:rsidRPr="0079373A" w:rsidRDefault="0005022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53" w:name="_Toc283296935"/>
      <w:bookmarkStart w:id="54" w:name="_Toc283648318"/>
    </w:p>
    <w:p w14:paraId="1AED4B17" w14:textId="77777777" w:rsidR="00FF67DF" w:rsidRPr="0079373A" w:rsidRDefault="00FF67D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  <w:bookmarkEnd w:id="53"/>
      <w:bookmarkEnd w:id="54"/>
    </w:p>
    <w:p w14:paraId="1C667F6F" w14:textId="77777777" w:rsidR="00FF67DF" w:rsidRPr="0079373A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3338324" w14:textId="77777777" w:rsidR="00FF67DF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0A3AD04D" w14:textId="77777777" w:rsidR="00D32E7F" w:rsidRPr="00D32E7F" w:rsidRDefault="00D32E7F" w:rsidP="00D32E7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E7F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14:paraId="0D55D3BF" w14:textId="77777777" w:rsidR="006B1BF8" w:rsidRPr="00773A41" w:rsidRDefault="006B1BF8" w:rsidP="006B1BF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A41">
        <w:rPr>
          <w:rFonts w:ascii="Times New Roman" w:hAnsi="Times New Roman" w:cs="Times New Roman"/>
          <w:b/>
          <w:sz w:val="24"/>
          <w:szCs w:val="24"/>
        </w:rPr>
        <w:t>3.2.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773A41">
        <w:rPr>
          <w:rFonts w:ascii="Times New Roman" w:hAnsi="Times New Roman" w:cs="Times New Roman"/>
          <w:b/>
          <w:sz w:val="24"/>
          <w:szCs w:val="24"/>
        </w:rPr>
        <w:t>. Электронные издания (электронные ресурсы):</w:t>
      </w:r>
    </w:p>
    <w:p w14:paraId="30A8FB96" w14:textId="77777777" w:rsidR="006B1BF8" w:rsidRDefault="006B1BF8" w:rsidP="006B1BF8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7C08">
        <w:rPr>
          <w:rFonts w:ascii="Times New Roman" w:hAnsi="Times New Roman" w:cs="Times New Roman"/>
          <w:sz w:val="24"/>
          <w:szCs w:val="24"/>
        </w:rPr>
        <w:t xml:space="preserve">Акулович, Л. М. Основы автоматизированного проектирования технологических процессов в машиностроении: учебное пособие / Л. М. Акулович, В. К. Шелег. — Минск: Новое знание; Москва : ИНФРА-М, 2020. — 488 с.: ил. — (Высшее образование). - ISBN 978-5-16-009917-0. - Текст: электронный. - URL: https://znanium.com/catalog/product/1109569. </w:t>
      </w:r>
    </w:p>
    <w:p w14:paraId="5DC881FB" w14:textId="77777777" w:rsidR="006B1BF8" w:rsidRDefault="006B1BF8" w:rsidP="006B1BF8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3A41">
        <w:rPr>
          <w:rFonts w:ascii="Times New Roman" w:hAnsi="Times New Roman" w:cs="Times New Roman"/>
          <w:sz w:val="24"/>
          <w:szCs w:val="24"/>
        </w:rPr>
        <w:lastRenderedPageBreak/>
        <w:t xml:space="preserve">Безъязычный, В. Ф. Технология машиностроения: учебное пособие / В. Ф. Безъязычный, С. В. Сафонов. — Москва, Вологда: Инфра-Инженерия, 2020. — 336 c. — ISBN 978-5-9729-0412-9. — Текст: электронный // Электронно-библиотечная система IPR BOOKS: [сайт]. — URL: http://www.iprbookshop.ru/98479.html. </w:t>
      </w:r>
    </w:p>
    <w:p w14:paraId="702F67E0" w14:textId="77777777" w:rsidR="006B1BF8" w:rsidRDefault="006B1BF8" w:rsidP="006B1BF8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7C08">
        <w:rPr>
          <w:rFonts w:ascii="Times New Roman" w:hAnsi="Times New Roman" w:cs="Times New Roman"/>
          <w:sz w:val="24"/>
          <w:szCs w:val="24"/>
        </w:rPr>
        <w:t xml:space="preserve">Берлинер, Э. М. САПР конструктора машиностроителя: учебник / Э.М. Берлинер, О.В. Таратынов. — Москва: ФОРУМ: ИНФРА-М, 2020. — 288 с. — (Среднее профессиональное образование). - ISBN 978-5-00091-558-5. - Текст: электронный. - URL: </w:t>
      </w:r>
      <w:hyperlink r:id="rId10" w:history="1">
        <w:r w:rsidRPr="006D4C06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https://znanium.com/catalog/product/1069161</w:t>
        </w:r>
      </w:hyperlink>
      <w:r w:rsidRPr="006D4C06">
        <w:rPr>
          <w:rFonts w:ascii="Times New Roman" w:hAnsi="Times New Roman" w:cs="Times New Roman"/>
          <w:sz w:val="24"/>
          <w:szCs w:val="24"/>
        </w:rPr>
        <w:t>.</w:t>
      </w:r>
    </w:p>
    <w:p w14:paraId="73B27551" w14:textId="30E9DFAA" w:rsidR="006B1BF8" w:rsidRDefault="00305018" w:rsidP="006B1BF8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Панкратов Ю.М. САПР режущих инструментов: учебное пособие для СПО/Ю.М. Панкратов. – 2-е изд., стер. – Санкт-Петербург: Лань, 2022. – 336 с.</w:t>
      </w:r>
    </w:p>
    <w:p w14:paraId="1B237791" w14:textId="77777777" w:rsidR="00421AB8" w:rsidRPr="00421AB8" w:rsidRDefault="00421AB8" w:rsidP="00421AB8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04BAC46" w14:textId="77777777" w:rsidR="006B1BF8" w:rsidRDefault="006B1BF8" w:rsidP="006B1B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5DAD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21CB90C" w14:textId="77777777" w:rsidR="006B1BF8" w:rsidRDefault="006B1BF8" w:rsidP="006B1BF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2F3BD00" w14:textId="77777777" w:rsidR="006B1BF8" w:rsidRDefault="006B1BF8" w:rsidP="006B1BF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A41">
        <w:rPr>
          <w:rFonts w:ascii="Times New Roman" w:hAnsi="Times New Roman" w:cs="Times New Roman"/>
          <w:b/>
          <w:bCs/>
          <w:sz w:val="24"/>
          <w:szCs w:val="24"/>
        </w:rPr>
        <w:t>3.2.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773A41">
        <w:rPr>
          <w:rFonts w:ascii="Times New Roman" w:hAnsi="Times New Roman" w:cs="Times New Roman"/>
          <w:b/>
          <w:bCs/>
          <w:sz w:val="24"/>
          <w:szCs w:val="24"/>
        </w:rPr>
        <w:t>. Электронные</w:t>
      </w:r>
      <w:r w:rsidRPr="00773A41">
        <w:rPr>
          <w:rFonts w:ascii="Times New Roman" w:hAnsi="Times New Roman" w:cs="Times New Roman"/>
          <w:b/>
          <w:sz w:val="24"/>
          <w:szCs w:val="24"/>
        </w:rPr>
        <w:t xml:space="preserve"> издания (электронные ресурсы):</w:t>
      </w:r>
    </w:p>
    <w:p w14:paraId="0BA69952" w14:textId="77777777" w:rsidR="006B1BF8" w:rsidRPr="005060EC" w:rsidRDefault="006B1BF8" w:rsidP="006C67E3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4C06">
        <w:rPr>
          <w:rFonts w:ascii="Times New Roman" w:hAnsi="Times New Roman" w:cs="Times New Roman"/>
          <w:sz w:val="24"/>
          <w:szCs w:val="24"/>
        </w:rPr>
        <w:t>Колошкина, И.Е.Основы программирования для станков с ЧПУ: учебное пособие для среднего профессионального образования/ И.Е.Колошкина, В.А.Селезнев.— Москва: Издательство Юрайт, 2020.— 260с.— (Профессиональное образование). — ISBN 978-5-534-12512-2. — Текст: электронный // ЭБС Юрайт [сайт]. — URL: </w:t>
      </w:r>
      <w:hyperlink r:id="rId11" w:tgtFrame="_blank" w:history="1">
        <w:r w:rsidRPr="006D4C06">
          <w:rPr>
            <w:rFonts w:ascii="Times New Roman" w:hAnsi="Times New Roman" w:cs="Times New Roman"/>
            <w:sz w:val="24"/>
            <w:szCs w:val="24"/>
          </w:rPr>
          <w:t>https://urait.ru/bcode/456539</w:t>
        </w:r>
      </w:hyperlink>
    </w:p>
    <w:p w14:paraId="11549D0F" w14:textId="77777777" w:rsidR="006B1BF8" w:rsidRPr="001C5DAD" w:rsidRDefault="006B1BF8" w:rsidP="006B1BF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619F9C0" w14:textId="77777777" w:rsidR="00FF67DF" w:rsidRDefault="0032647E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373A">
        <w:rPr>
          <w:rFonts w:ascii="Times New Roman" w:hAnsi="Times New Roman" w:cs="Times New Roman"/>
          <w:i/>
          <w:iCs/>
          <w:sz w:val="24"/>
          <w:szCs w:val="24"/>
        </w:rPr>
        <w:tab/>
      </w:r>
    </w:p>
    <w:p w14:paraId="5D8F2885" w14:textId="77777777" w:rsidR="00486658" w:rsidRDefault="00486658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8125433" w14:textId="77777777" w:rsidR="00486658" w:rsidRPr="0079373A" w:rsidRDefault="00486658" w:rsidP="002E2B71">
      <w:pPr>
        <w:spacing w:after="0" w:line="240" w:lineRule="auto"/>
        <w:jc w:val="both"/>
        <w:rPr>
          <w:sz w:val="24"/>
          <w:szCs w:val="24"/>
        </w:rPr>
      </w:pPr>
    </w:p>
    <w:p w14:paraId="1A1B1D33" w14:textId="77777777" w:rsidR="008B3A4F" w:rsidRDefault="008B3A4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55" w:name="_Toc283296936"/>
      <w:bookmarkStart w:id="56" w:name="_Toc283648319"/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52351938" w14:textId="1F36F329" w:rsidR="00FF67DF" w:rsidRPr="0079373A" w:rsidRDefault="00FF67DF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КОНТРОЛЬ И ОЦЕНКА РЕЗУЛЬТАТОВ ОСВОЕНИЯ УЧЕБНОЙ ДИСЦИПЛИНЫ</w:t>
      </w:r>
      <w:bookmarkEnd w:id="55"/>
      <w:bookmarkEnd w:id="56"/>
    </w:p>
    <w:p w14:paraId="5A155A60" w14:textId="77777777" w:rsidR="006B1BF8" w:rsidRPr="001C5DAD" w:rsidRDefault="006B1BF8" w:rsidP="006B1BF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57" w:name="_Toc283296937"/>
      <w:r w:rsidRPr="001C5DAD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учебной дисциплины осуществляется преподавателем в процессе </w:t>
      </w:r>
      <w:r w:rsidRPr="005060EC">
        <w:rPr>
          <w:rFonts w:ascii="Times New Roman" w:hAnsi="Times New Roman" w:cs="Times New Roman"/>
          <w:sz w:val="24"/>
          <w:szCs w:val="24"/>
        </w:rPr>
        <w:t>проведения практических занятий, тестирования, а также выполнения обучающимися индивидуальных заданий, проектов, исследований</w:t>
      </w:r>
      <w:bookmarkEnd w:id="57"/>
      <w:r w:rsidRPr="005060EC">
        <w:rPr>
          <w:rFonts w:ascii="Times New Roman" w:hAnsi="Times New Roman" w:cs="Times New Roman"/>
          <w:sz w:val="24"/>
          <w:szCs w:val="24"/>
        </w:rPr>
        <w:t xml:space="preserve"> и т.п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038F756" w14:textId="77777777" w:rsidR="006B1BF8" w:rsidRPr="001C5DAD" w:rsidRDefault="006B1BF8" w:rsidP="006B1B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C5DAD">
        <w:rPr>
          <w:rFonts w:ascii="Times New Roman" w:hAnsi="Times New Roman" w:cs="Times New Roman"/>
          <w:sz w:val="24"/>
          <w:szCs w:val="24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14:paraId="24754548" w14:textId="77777777" w:rsidR="006B1BF8" w:rsidRPr="005060EC" w:rsidRDefault="006B1BF8" w:rsidP="006B1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58" w:name="_Hlk38814887"/>
      <w:r w:rsidRPr="0079373A">
        <w:rPr>
          <w:rFonts w:ascii="Times New Roman" w:hAnsi="Times New Roman" w:cs="Times New Roman"/>
          <w:sz w:val="24"/>
          <w:szCs w:val="24"/>
        </w:rPr>
        <w:t xml:space="preserve">Текущий контроль проводится в </w:t>
      </w:r>
      <w:r w:rsidRPr="005B2DDD">
        <w:rPr>
          <w:rFonts w:ascii="Times New Roman" w:hAnsi="Times New Roman" w:cs="Times New Roman"/>
          <w:sz w:val="24"/>
          <w:szCs w:val="24"/>
        </w:rPr>
        <w:t xml:space="preserve">форме </w:t>
      </w:r>
      <w:r w:rsidRPr="005060EC">
        <w:rPr>
          <w:rFonts w:ascii="Times New Roman" w:hAnsi="Times New Roman" w:cs="Times New Roman"/>
          <w:sz w:val="24"/>
          <w:szCs w:val="24"/>
        </w:rPr>
        <w:t>устного и письменного опросов, тестирования, проверки подготовки рефератов, сообщений, докладов, защиты результатов выполнения практических работ, самостоятельных работ и др.</w:t>
      </w:r>
      <w:bookmarkEnd w:id="58"/>
    </w:p>
    <w:p w14:paraId="41EFA6FC" w14:textId="77777777" w:rsidR="006B1BF8" w:rsidRPr="0079373A" w:rsidRDefault="006B1BF8" w:rsidP="006B1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</w:t>
      </w:r>
      <w:r w:rsidRPr="001F6B19">
        <w:rPr>
          <w:rFonts w:ascii="Times New Roman" w:hAnsi="Times New Roman" w:cs="Times New Roman"/>
          <w:sz w:val="24"/>
          <w:szCs w:val="24"/>
        </w:rPr>
        <w:t xml:space="preserve">форме зачета в </w:t>
      </w:r>
      <w:r w:rsidR="001F6B19" w:rsidRPr="001F6B19">
        <w:rPr>
          <w:rFonts w:ascii="Times New Roman" w:hAnsi="Times New Roman" w:cs="Times New Roman"/>
          <w:sz w:val="24"/>
          <w:szCs w:val="24"/>
        </w:rPr>
        <w:t>4</w:t>
      </w:r>
      <w:r w:rsidRPr="001F6B19">
        <w:rPr>
          <w:rFonts w:ascii="Times New Roman" w:hAnsi="Times New Roman" w:cs="Times New Roman"/>
          <w:sz w:val="24"/>
          <w:szCs w:val="24"/>
        </w:rPr>
        <w:t xml:space="preserve"> семестре</w:t>
      </w:r>
      <w:r w:rsidRPr="0079373A">
        <w:rPr>
          <w:rFonts w:ascii="Times New Roman" w:hAnsi="Times New Roman" w:cs="Times New Roman"/>
          <w:sz w:val="24"/>
          <w:szCs w:val="24"/>
        </w:rPr>
        <w:t>.</w:t>
      </w:r>
    </w:p>
    <w:p w14:paraId="21E5F2E2" w14:textId="77777777" w:rsidR="00FF67DF" w:rsidRPr="0079373A" w:rsidRDefault="00FF67DF" w:rsidP="00844B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1"/>
        <w:gridCol w:w="4575"/>
        <w:gridCol w:w="2553"/>
      </w:tblGrid>
      <w:tr w:rsidR="00FF67DF" w:rsidRPr="00B26BD5" w14:paraId="0D11845D" w14:textId="77777777" w:rsidTr="006B1BF8">
        <w:trPr>
          <w:jc w:val="center"/>
        </w:trPr>
        <w:tc>
          <w:tcPr>
            <w:tcW w:w="1471" w:type="pct"/>
          </w:tcPr>
          <w:p w14:paraId="0DA379B5" w14:textId="77777777" w:rsidR="00FF67DF" w:rsidRPr="006B1BF8" w:rsidRDefault="00FF67DF" w:rsidP="006B1B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Результаты обучения</w:t>
            </w:r>
          </w:p>
        </w:tc>
        <w:tc>
          <w:tcPr>
            <w:tcW w:w="2265" w:type="pct"/>
          </w:tcPr>
          <w:p w14:paraId="5380D1AB" w14:textId="77777777" w:rsidR="00C2766B" w:rsidRPr="00742288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Критерии оценки</w:t>
            </w:r>
          </w:p>
          <w:p w14:paraId="0FF880D0" w14:textId="77777777" w:rsidR="00FF67DF" w:rsidRPr="00B26BD5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264" w:type="pct"/>
          </w:tcPr>
          <w:p w14:paraId="4B72706C" w14:textId="77777777" w:rsidR="006210B7" w:rsidRPr="00742288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 xml:space="preserve">Формы и методы </w:t>
            </w:r>
          </w:p>
          <w:p w14:paraId="004FB64E" w14:textId="77777777" w:rsidR="006210B7" w:rsidRPr="006B1BF8" w:rsidRDefault="006210B7" w:rsidP="006B1B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 xml:space="preserve">контроля и </w:t>
            </w:r>
            <w:r w:rsidR="00FF67DF" w:rsidRPr="00742288">
              <w:rPr>
                <w:rFonts w:ascii="Times New Roman" w:hAnsi="Times New Roman" w:cs="Times New Roman"/>
                <w:b/>
                <w:bCs/>
                <w:iCs/>
              </w:rPr>
              <w:t>оценки</w:t>
            </w:r>
          </w:p>
        </w:tc>
      </w:tr>
      <w:tr w:rsidR="006B1BF8" w:rsidRPr="00B26BD5" w14:paraId="3A906F59" w14:textId="77777777" w:rsidTr="006B1BF8">
        <w:trPr>
          <w:jc w:val="center"/>
        </w:trPr>
        <w:tc>
          <w:tcPr>
            <w:tcW w:w="1471" w:type="pct"/>
          </w:tcPr>
          <w:p w14:paraId="740F95D6" w14:textId="77777777" w:rsidR="006B1BF8" w:rsidRPr="00F954AE" w:rsidRDefault="006B1BF8" w:rsidP="006B1B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F954AE">
              <w:rPr>
                <w:rFonts w:ascii="Times New Roman" w:hAnsi="Times New Roman" w:cs="Times New Roman"/>
                <w:b/>
                <w:iCs/>
              </w:rPr>
              <w:t>Знать</w:t>
            </w:r>
            <w:r>
              <w:rPr>
                <w:rFonts w:ascii="Times New Roman" w:hAnsi="Times New Roman" w:cs="Times New Roman"/>
                <w:b/>
                <w:iCs/>
              </w:rPr>
              <w:t>:</w:t>
            </w:r>
          </w:p>
          <w:p w14:paraId="14F427D9" w14:textId="77777777" w:rsidR="006B1BF8" w:rsidRPr="004E404F" w:rsidRDefault="006B1BF8" w:rsidP="006B1BF8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З1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классы и виды CAD и CAM систем, их возможности и принципы функционирования;</w:t>
            </w:r>
          </w:p>
          <w:p w14:paraId="75A976C9" w14:textId="77777777" w:rsidR="006B1BF8" w:rsidRPr="004E404F" w:rsidRDefault="006B1BF8" w:rsidP="006B1BF8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З2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виды операций над 2D и 3D объектами, основы моделирования по сечениям и проекциям;</w:t>
            </w:r>
          </w:p>
          <w:p w14:paraId="013EFDC0" w14:textId="77777777" w:rsidR="006B1BF8" w:rsidRPr="004E404F" w:rsidRDefault="006B1BF8" w:rsidP="006B1BF8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З3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способы создания и визуализации анимированных сцен</w:t>
            </w:r>
          </w:p>
          <w:p w14:paraId="6899649F" w14:textId="77777777" w:rsidR="006B1BF8" w:rsidRDefault="006B1BF8" w:rsidP="006B1BF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14:paraId="5FB6189A" w14:textId="1F4F325E" w:rsidR="006B1BF8" w:rsidRPr="00CA624D" w:rsidRDefault="006B1BF8" w:rsidP="006B1BF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261BDF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61BDF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61B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61BDF">
              <w:rPr>
                <w:rFonts w:ascii="Times New Roman" w:hAnsi="Times New Roman" w:cs="Times New Roman"/>
                <w:sz w:val="24"/>
                <w:szCs w:val="24"/>
              </w:rPr>
              <w:t>ПК 1.1-1.3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61BDF">
              <w:rPr>
                <w:rFonts w:ascii="Times New Roman" w:hAnsi="Times New Roman" w:cs="Times New Roman"/>
                <w:sz w:val="24"/>
                <w:szCs w:val="24"/>
              </w:rPr>
              <w:t>ПК 2.1-2.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B3A4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B3A4F" w:rsidRPr="008B3A4F">
              <w:rPr>
                <w:rFonts w:ascii="Times New Roman" w:hAnsi="Times New Roman" w:cs="Times New Roman"/>
                <w:sz w:val="24"/>
                <w:szCs w:val="24"/>
              </w:rPr>
              <w:t xml:space="preserve"> ЛР 1, ЛР 13, ЛР 14, ЛР 15, ЛР 16,</w:t>
            </w:r>
          </w:p>
        </w:tc>
        <w:tc>
          <w:tcPr>
            <w:tcW w:w="2265" w:type="pct"/>
          </w:tcPr>
          <w:p w14:paraId="67DAC660" w14:textId="77777777" w:rsidR="006B1BF8" w:rsidRPr="00A9588B" w:rsidRDefault="006B1BF8" w:rsidP="006B1BF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9" w:name="_Hlk38212599"/>
            <w:r w:rsidRPr="00A95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оценку «отлично»</w:t>
            </w:r>
            <w:r w:rsidRPr="00A9588B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 студенту, обнаружившему всесторонние систематическое и глубокое знание учебного материала, предусмотренного программой; усвоившему основную и знакомому с дополнительной литературой по программе, имеющему творчески и осознано выполнять задания, предусмотренные программой; усвоившему взаимосвязь основных понятий дисциплины и умеющему применить их к анализу и решению практических задач; безупречно выполнившему в процессе изучения дисциплины все задания, предусмотренные формами текущего контроля;</w:t>
            </w:r>
          </w:p>
          <w:p w14:paraId="4EF9496F" w14:textId="77777777" w:rsidR="006B1BF8" w:rsidRPr="00A9588B" w:rsidRDefault="006B1BF8" w:rsidP="006B1BF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оценку «хорошо»</w:t>
            </w:r>
            <w:r w:rsidRPr="00A9588B">
              <w:rPr>
                <w:rFonts w:ascii="Times New Roman" w:hAnsi="Times New Roman" w:cs="Times New Roman"/>
                <w:sz w:val="24"/>
                <w:szCs w:val="24"/>
              </w:rPr>
              <w:t xml:space="preserve"> заслуживает студент, обнаруживший полное знание учебного материала, предусмотренного программой; усвоивший основную учебную литературу, рекомендуемою в программе; </w:t>
            </w:r>
            <w:r w:rsidRPr="00A9588B">
              <w:rPr>
                <w:rFonts w:ascii="Times New Roman" w:hAnsi="Times New Roman" w:cs="Times New Roman"/>
                <w:sz w:val="24"/>
                <w:szCs w:val="24"/>
              </w:rPr>
              <w:tab/>
              <w:t>успешно выполнивший все задания, предусмотренные формами текущего контроля;</w:t>
            </w:r>
          </w:p>
          <w:p w14:paraId="4C830B21" w14:textId="77777777" w:rsidR="006B1BF8" w:rsidRPr="00A9588B" w:rsidRDefault="006B1BF8" w:rsidP="006B1BF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оценку «удовлетворительно»</w:t>
            </w:r>
            <w:r w:rsidRPr="00A9588B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 студенту обнаружившему знание основного учебного материала, предусмотренного программой, в объеме необходимом для дальнейшей учебы и работы по специальности, знакомому с основной литературой, рекомендованной программой; справляющемуся с выполнением заданий, предусмотренных программой; выполнившему все задания, предусмотренные формами текущего контроля, но допустившему погрешности в ответе на экзамене и обладающему необходимыми знаниями для их устранения под руководством </w:t>
            </w:r>
            <w:r w:rsidRPr="00A958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преподавателя;</w:t>
            </w:r>
          </w:p>
          <w:p w14:paraId="5A4EC8BA" w14:textId="77777777" w:rsidR="006B1BF8" w:rsidRPr="005060EC" w:rsidRDefault="006B1BF8" w:rsidP="006B1B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588B">
              <w:rPr>
                <w:rFonts w:ascii="Times New Roman" w:hAnsi="Times New Roman"/>
                <w:b/>
                <w:bCs/>
                <w:sz w:val="24"/>
                <w:szCs w:val="24"/>
              </w:rPr>
              <w:t>На оценку «неудовлетворительно»</w:t>
            </w:r>
            <w:r w:rsidRPr="00A9588B">
              <w:rPr>
                <w:rFonts w:ascii="Times New Roman" w:hAnsi="Times New Roman"/>
                <w:sz w:val="24"/>
                <w:szCs w:val="24"/>
              </w:rPr>
              <w:t xml:space="preserve"> выставляется студенту, обнаружившему пробелы в знании основного материала, предусмотренного программой, допустившему принципиальные ошибки в выполнении предусмотренных программой заданий; не выполнившему отдельные задания, предусмотренные формами текущего контроля</w:t>
            </w:r>
            <w:bookmarkEnd w:id="59"/>
            <w:r w:rsidRPr="00A9588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64" w:type="pct"/>
          </w:tcPr>
          <w:p w14:paraId="1B777C50" w14:textId="77777777" w:rsidR="006B1BF8" w:rsidRPr="00E60526" w:rsidRDefault="006B1BF8" w:rsidP="006B1BF8">
            <w:pPr>
              <w:spacing w:after="0" w:line="240" w:lineRule="auto"/>
              <w:ind w:left="91"/>
              <w:rPr>
                <w:rFonts w:ascii="Times New Roman" w:hAnsi="Times New Roman" w:cs="Times New Roman"/>
                <w:b/>
                <w:bCs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14:paraId="51E8BC63" w14:textId="77777777" w:rsidR="006B1BF8" w:rsidRPr="00CF4624" w:rsidRDefault="006B1BF8" w:rsidP="006B1BF8">
            <w:pPr>
              <w:pStyle w:val="ConsPlusNormal"/>
              <w:ind w:left="9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4">
              <w:rPr>
                <w:rFonts w:ascii="Times New Roman" w:hAnsi="Times New Roman" w:cs="Times New Roman"/>
                <w:sz w:val="24"/>
                <w:szCs w:val="24"/>
              </w:rPr>
              <w:t>входного контроля;</w:t>
            </w:r>
          </w:p>
          <w:p w14:paraId="68900C10" w14:textId="77777777" w:rsidR="006B1BF8" w:rsidRPr="00CF4624" w:rsidRDefault="006B1BF8" w:rsidP="006B1BF8">
            <w:pPr>
              <w:pStyle w:val="ConsPlusNormal"/>
              <w:ind w:left="9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4">
              <w:rPr>
                <w:rFonts w:ascii="Times New Roman" w:hAnsi="Times New Roman" w:cs="Times New Roman"/>
                <w:sz w:val="24"/>
                <w:szCs w:val="24"/>
              </w:rPr>
              <w:t>защиты практических работ;</w:t>
            </w:r>
          </w:p>
          <w:p w14:paraId="792BA371" w14:textId="77777777" w:rsidR="006B1BF8" w:rsidRPr="00CF4624" w:rsidRDefault="006B1BF8" w:rsidP="006B1BF8">
            <w:pPr>
              <w:pStyle w:val="ConsPlusNormal"/>
              <w:ind w:left="9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4">
              <w:rPr>
                <w:rFonts w:ascii="Times New Roman" w:hAnsi="Times New Roman" w:cs="Times New Roman"/>
                <w:sz w:val="24"/>
                <w:szCs w:val="24"/>
              </w:rPr>
              <w:t>решения разноуровневых задач и заданий;</w:t>
            </w:r>
          </w:p>
          <w:p w14:paraId="1A2A19E4" w14:textId="77777777" w:rsidR="006B1BF8" w:rsidRPr="00CF4624" w:rsidRDefault="006B1BF8" w:rsidP="006B1BF8">
            <w:pPr>
              <w:pStyle w:val="ConsPlusNormal"/>
              <w:ind w:left="9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4">
              <w:rPr>
                <w:rFonts w:ascii="Times New Roman" w:hAnsi="Times New Roman" w:cs="Times New Roman"/>
                <w:sz w:val="24"/>
                <w:szCs w:val="24"/>
              </w:rPr>
              <w:t>тестирования;</w:t>
            </w:r>
          </w:p>
          <w:p w14:paraId="5C3012C6" w14:textId="77777777" w:rsidR="006B1BF8" w:rsidRPr="00CF4624" w:rsidRDefault="006B1BF8" w:rsidP="006B1BF8">
            <w:pPr>
              <w:pStyle w:val="ConsPlusNormal"/>
              <w:ind w:left="9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4">
              <w:rPr>
                <w:rFonts w:ascii="Times New Roman" w:hAnsi="Times New Roman" w:cs="Times New Roman"/>
                <w:sz w:val="24"/>
                <w:szCs w:val="24"/>
              </w:rPr>
              <w:t>самостоятельной работы;</w:t>
            </w:r>
          </w:p>
          <w:p w14:paraId="3B4D12B1" w14:textId="77777777" w:rsidR="006B1BF8" w:rsidRPr="00CF4624" w:rsidRDefault="006B1BF8" w:rsidP="006B1BF8">
            <w:pPr>
              <w:pStyle w:val="ConsPlusNormal"/>
              <w:ind w:left="9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4">
              <w:rPr>
                <w:rFonts w:ascii="Times New Roman" w:hAnsi="Times New Roman" w:cs="Times New Roman"/>
                <w:sz w:val="24"/>
                <w:szCs w:val="24"/>
              </w:rPr>
              <w:t>подготовки докладов, рефератов.</w:t>
            </w:r>
          </w:p>
          <w:p w14:paraId="16D2E533" w14:textId="77777777" w:rsidR="006B1BF8" w:rsidRPr="00E60526" w:rsidRDefault="006B1BF8" w:rsidP="006B1BF8">
            <w:pPr>
              <w:spacing w:after="0" w:line="240" w:lineRule="auto"/>
              <w:ind w:left="91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14:paraId="33AF8149" w14:textId="77777777" w:rsidR="006B1BF8" w:rsidRPr="00E60526" w:rsidRDefault="006B1BF8" w:rsidP="006B1BF8">
            <w:pPr>
              <w:spacing w:after="0" w:line="240" w:lineRule="auto"/>
              <w:ind w:left="91"/>
              <w:rPr>
                <w:rFonts w:ascii="Times New Roman" w:hAnsi="Times New Roman" w:cs="Times New Roman"/>
                <w:b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14:paraId="6EFFAA5A" w14:textId="77777777" w:rsidR="006B1BF8" w:rsidRPr="00865407" w:rsidRDefault="006B1BF8" w:rsidP="006B1BF8">
            <w:pPr>
              <w:pStyle w:val="ConsPlusNormal"/>
              <w:ind w:left="9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407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  <w:p w14:paraId="613740EB" w14:textId="77777777" w:rsidR="006B1BF8" w:rsidRPr="00E60526" w:rsidRDefault="006B1BF8" w:rsidP="006B1BF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  <w:p w14:paraId="1FC26BE3" w14:textId="77777777" w:rsidR="006B1BF8" w:rsidRPr="00E60526" w:rsidRDefault="006B1BF8" w:rsidP="006B1BF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  <w:p w14:paraId="00B1A841" w14:textId="77777777" w:rsidR="006B1BF8" w:rsidRPr="00E60526" w:rsidRDefault="006B1BF8" w:rsidP="006B1BF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B1BF8" w:rsidRPr="00B26BD5" w14:paraId="41A71D63" w14:textId="77777777" w:rsidTr="006B1BF8">
        <w:trPr>
          <w:trHeight w:val="896"/>
          <w:jc w:val="center"/>
        </w:trPr>
        <w:tc>
          <w:tcPr>
            <w:tcW w:w="1471" w:type="pct"/>
          </w:tcPr>
          <w:p w14:paraId="520C89D7" w14:textId="77777777" w:rsidR="006B1BF8" w:rsidRPr="00F954AE" w:rsidRDefault="006B1BF8" w:rsidP="006B1B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F954AE">
              <w:rPr>
                <w:rFonts w:ascii="Times New Roman" w:hAnsi="Times New Roman" w:cs="Times New Roman"/>
                <w:b/>
                <w:iCs/>
              </w:rPr>
              <w:t>Уметь</w:t>
            </w:r>
            <w:r>
              <w:rPr>
                <w:rFonts w:ascii="Times New Roman" w:hAnsi="Times New Roman" w:cs="Times New Roman"/>
                <w:b/>
                <w:iCs/>
              </w:rPr>
              <w:t>:</w:t>
            </w:r>
          </w:p>
          <w:p w14:paraId="4610E09C" w14:textId="77777777" w:rsidR="006B1BF8" w:rsidRPr="004E404F" w:rsidRDefault="006B1BF8" w:rsidP="006B1BF8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У1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оформлять конструкторскую и технологическую документацию посредством CAD и CAM систем;</w:t>
            </w:r>
          </w:p>
          <w:p w14:paraId="1085A2E8" w14:textId="77777777" w:rsidR="006B1BF8" w:rsidRPr="004E404F" w:rsidRDefault="006B1BF8" w:rsidP="006B1BF8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У2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проектировать технологические процессы с использованием баз данных типовых технологических процессов в диалоговом, полуавтоматическом и автоматическом режимах;</w:t>
            </w:r>
          </w:p>
          <w:p w14:paraId="71C756C6" w14:textId="77777777" w:rsidR="006B1BF8" w:rsidRDefault="006B1BF8" w:rsidP="006B1B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У3</w:t>
            </w: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создавать трехмерные модели на основе чертежа</w:t>
            </w:r>
          </w:p>
          <w:p w14:paraId="0758E87D" w14:textId="77777777" w:rsidR="006B1BF8" w:rsidRDefault="006B1BF8" w:rsidP="006B1BF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14:paraId="78DBAEF1" w14:textId="0DC02B22" w:rsidR="006B1BF8" w:rsidRPr="00CA624D" w:rsidRDefault="006B1BF8" w:rsidP="006B1BF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261BDF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61BDF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61B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61BDF">
              <w:rPr>
                <w:rFonts w:ascii="Times New Roman" w:hAnsi="Times New Roman" w:cs="Times New Roman"/>
                <w:sz w:val="24"/>
                <w:szCs w:val="24"/>
              </w:rPr>
              <w:t>ПК 1.1-1.3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61BDF">
              <w:rPr>
                <w:rFonts w:ascii="Times New Roman" w:hAnsi="Times New Roman" w:cs="Times New Roman"/>
                <w:sz w:val="24"/>
                <w:szCs w:val="24"/>
              </w:rPr>
              <w:t>ПК 2.1-2.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B3A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B3A4F" w:rsidRPr="008B3A4F">
              <w:rPr>
                <w:rFonts w:ascii="Times New Roman" w:hAnsi="Times New Roman" w:cs="Times New Roman"/>
                <w:sz w:val="24"/>
                <w:szCs w:val="24"/>
              </w:rPr>
              <w:t>ЛР 1, ЛР 13, ЛР 14, ЛР 15, ЛР 16,</w:t>
            </w:r>
          </w:p>
        </w:tc>
        <w:tc>
          <w:tcPr>
            <w:tcW w:w="2265" w:type="pct"/>
          </w:tcPr>
          <w:p w14:paraId="1ED341D9" w14:textId="77777777" w:rsidR="006B1BF8" w:rsidRPr="00A9588B" w:rsidRDefault="006B1BF8" w:rsidP="006B1BF8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88B">
              <w:rPr>
                <w:rFonts w:ascii="Times New Roman" w:hAnsi="Times New Roman"/>
                <w:b/>
                <w:bCs/>
                <w:sz w:val="24"/>
                <w:szCs w:val="24"/>
              </w:rPr>
              <w:t>На оценку«отлично»</w:t>
            </w:r>
            <w:r w:rsidRPr="00A9588B">
              <w:rPr>
                <w:rFonts w:ascii="Times New Roman" w:hAnsi="Times New Roman"/>
                <w:sz w:val="24"/>
                <w:szCs w:val="24"/>
              </w:rPr>
              <w:t xml:space="preserve"> ставится, если студент выполнил все задания верно; организует собственную деятельность в соответствии с целями работы;</w:t>
            </w:r>
          </w:p>
          <w:p w14:paraId="2991E3B2" w14:textId="77777777" w:rsidR="006B1BF8" w:rsidRPr="00A9588B" w:rsidRDefault="006B1BF8" w:rsidP="006B1BF8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88B">
              <w:rPr>
                <w:rFonts w:ascii="Times New Roman" w:hAnsi="Times New Roman"/>
                <w:b/>
                <w:bCs/>
                <w:sz w:val="24"/>
                <w:szCs w:val="24"/>
              </w:rPr>
              <w:t>На оценку «хорошо»</w:t>
            </w:r>
            <w:r w:rsidRPr="00A9588B">
              <w:rPr>
                <w:rFonts w:ascii="Times New Roman" w:hAnsi="Times New Roman"/>
                <w:sz w:val="24"/>
                <w:szCs w:val="24"/>
              </w:rPr>
              <w:t xml:space="preserve"> ставится, если студент выполнил правильно не менее ¾ задания; соотносит теоретические знания и практические умения, но при этом допускает незначительные математические ошибки; владеет терминологией и понятиями, организует собственную деятельность в соответствии с целями работы;</w:t>
            </w:r>
          </w:p>
          <w:p w14:paraId="5CD8F08A" w14:textId="77777777" w:rsidR="006B1BF8" w:rsidRPr="00A9588B" w:rsidRDefault="006B1BF8" w:rsidP="006B1BF8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88B">
              <w:rPr>
                <w:rFonts w:ascii="Times New Roman" w:hAnsi="Times New Roman"/>
                <w:b/>
                <w:bCs/>
                <w:sz w:val="24"/>
                <w:szCs w:val="24"/>
              </w:rPr>
              <w:t>На оценку «удовлетворительно»</w:t>
            </w:r>
            <w:r w:rsidRPr="00A9588B">
              <w:rPr>
                <w:rFonts w:ascii="Times New Roman" w:hAnsi="Times New Roman"/>
                <w:sz w:val="24"/>
                <w:szCs w:val="24"/>
              </w:rPr>
              <w:t xml:space="preserve"> ставится за работу, в которой правильно выполнено не менее половины заданий; студент недостаточно правильно соотносит теоретические знания и практические умения; владеет терминологией и понятиями.</w:t>
            </w:r>
          </w:p>
          <w:p w14:paraId="0990C5EA" w14:textId="77777777" w:rsidR="006B1BF8" w:rsidRPr="00CA624D" w:rsidRDefault="006B1BF8" w:rsidP="006B1BF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A9588B">
              <w:rPr>
                <w:rFonts w:ascii="Times New Roman" w:hAnsi="Times New Roman"/>
                <w:b/>
                <w:bCs/>
                <w:sz w:val="24"/>
                <w:szCs w:val="24"/>
              </w:rPr>
              <w:t>На оценку «неудовлетворительно»</w:t>
            </w:r>
            <w:r w:rsidRPr="00A9588B">
              <w:rPr>
                <w:rFonts w:ascii="Times New Roman" w:hAnsi="Times New Roman"/>
                <w:sz w:val="24"/>
                <w:szCs w:val="24"/>
              </w:rPr>
              <w:t xml:space="preserve"> ставится за работу, в которой не выполнено более половины заданий, студент неправильно соотносит теоретические знания и практические умения, затрудняется при выполнении заданий работы.</w:t>
            </w:r>
          </w:p>
        </w:tc>
        <w:tc>
          <w:tcPr>
            <w:tcW w:w="1264" w:type="pct"/>
          </w:tcPr>
          <w:p w14:paraId="12054514" w14:textId="77777777" w:rsidR="006B1BF8" w:rsidRPr="00E60526" w:rsidRDefault="006B1BF8" w:rsidP="006B1BF8">
            <w:pPr>
              <w:spacing w:after="0" w:line="240" w:lineRule="auto"/>
              <w:ind w:left="91"/>
              <w:rPr>
                <w:rFonts w:ascii="Times New Roman" w:hAnsi="Times New Roman" w:cs="Times New Roman"/>
                <w:b/>
                <w:bCs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t>Текущий контроль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14:paraId="6F37C40A" w14:textId="77777777" w:rsidR="006B1BF8" w:rsidRPr="00CF4624" w:rsidRDefault="006B1BF8" w:rsidP="006B1BF8">
            <w:pPr>
              <w:pStyle w:val="ConsPlusNormal"/>
              <w:ind w:left="9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4">
              <w:rPr>
                <w:rFonts w:ascii="Times New Roman" w:hAnsi="Times New Roman" w:cs="Times New Roman"/>
                <w:sz w:val="24"/>
                <w:szCs w:val="24"/>
              </w:rPr>
              <w:t>входного контроля;</w:t>
            </w:r>
          </w:p>
          <w:p w14:paraId="4968A12E" w14:textId="77777777" w:rsidR="006B1BF8" w:rsidRPr="00CF4624" w:rsidRDefault="006B1BF8" w:rsidP="006B1BF8">
            <w:pPr>
              <w:pStyle w:val="ConsPlusNormal"/>
              <w:ind w:left="9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4">
              <w:rPr>
                <w:rFonts w:ascii="Times New Roman" w:hAnsi="Times New Roman" w:cs="Times New Roman"/>
                <w:sz w:val="24"/>
                <w:szCs w:val="24"/>
              </w:rPr>
              <w:t>защиты практических работ;</w:t>
            </w:r>
          </w:p>
          <w:p w14:paraId="4DFC2AC4" w14:textId="77777777" w:rsidR="006B1BF8" w:rsidRPr="00CF4624" w:rsidRDefault="006B1BF8" w:rsidP="006B1BF8">
            <w:pPr>
              <w:pStyle w:val="ConsPlusNormal"/>
              <w:ind w:left="9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4">
              <w:rPr>
                <w:rFonts w:ascii="Times New Roman" w:hAnsi="Times New Roman" w:cs="Times New Roman"/>
                <w:sz w:val="24"/>
                <w:szCs w:val="24"/>
              </w:rPr>
              <w:t>решения разноуровневых задач и заданий;</w:t>
            </w:r>
          </w:p>
          <w:p w14:paraId="5E017EDD" w14:textId="77777777" w:rsidR="006B1BF8" w:rsidRPr="00CF4624" w:rsidRDefault="006B1BF8" w:rsidP="006B1BF8">
            <w:pPr>
              <w:pStyle w:val="ConsPlusNormal"/>
              <w:ind w:left="9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4">
              <w:rPr>
                <w:rFonts w:ascii="Times New Roman" w:hAnsi="Times New Roman" w:cs="Times New Roman"/>
                <w:sz w:val="24"/>
                <w:szCs w:val="24"/>
              </w:rPr>
              <w:t>тестирования;</w:t>
            </w:r>
          </w:p>
          <w:p w14:paraId="7A6CC012" w14:textId="77777777" w:rsidR="006B1BF8" w:rsidRPr="00CF4624" w:rsidRDefault="006B1BF8" w:rsidP="006B1BF8">
            <w:pPr>
              <w:pStyle w:val="ConsPlusNormal"/>
              <w:ind w:left="9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4">
              <w:rPr>
                <w:rFonts w:ascii="Times New Roman" w:hAnsi="Times New Roman" w:cs="Times New Roman"/>
                <w:sz w:val="24"/>
                <w:szCs w:val="24"/>
              </w:rPr>
              <w:t>самостоятельной работы;</w:t>
            </w:r>
          </w:p>
          <w:p w14:paraId="39115FEF" w14:textId="77777777" w:rsidR="006B1BF8" w:rsidRPr="00CF4624" w:rsidRDefault="006B1BF8" w:rsidP="006B1BF8">
            <w:pPr>
              <w:pStyle w:val="ConsPlusNormal"/>
              <w:ind w:left="9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4">
              <w:rPr>
                <w:rFonts w:ascii="Times New Roman" w:hAnsi="Times New Roman" w:cs="Times New Roman"/>
                <w:sz w:val="24"/>
                <w:szCs w:val="24"/>
              </w:rPr>
              <w:t>подготовки докладов, рефератов.</w:t>
            </w:r>
          </w:p>
          <w:p w14:paraId="6A9A3527" w14:textId="77777777" w:rsidR="006B1BF8" w:rsidRPr="00E60526" w:rsidRDefault="006B1BF8" w:rsidP="006B1BF8">
            <w:pPr>
              <w:spacing w:after="0" w:line="240" w:lineRule="auto"/>
              <w:ind w:left="91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14:paraId="38F6177F" w14:textId="77777777" w:rsidR="006B1BF8" w:rsidRPr="00E60526" w:rsidRDefault="006B1BF8" w:rsidP="006B1BF8">
            <w:pPr>
              <w:spacing w:after="0" w:line="240" w:lineRule="auto"/>
              <w:ind w:left="91"/>
              <w:rPr>
                <w:rFonts w:ascii="Times New Roman" w:hAnsi="Times New Roman" w:cs="Times New Roman"/>
                <w:b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14:paraId="53F0466A" w14:textId="77777777" w:rsidR="006B1BF8" w:rsidRPr="00865407" w:rsidRDefault="006B1BF8" w:rsidP="006B1BF8">
            <w:pPr>
              <w:pStyle w:val="ConsPlusNormal"/>
              <w:ind w:left="9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407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  <w:p w14:paraId="43CA4432" w14:textId="77777777" w:rsidR="006B1BF8" w:rsidRPr="00E60526" w:rsidRDefault="006B1BF8" w:rsidP="006B1BF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14:paraId="431F3608" w14:textId="77777777" w:rsidR="00FF67DF" w:rsidRPr="00844B6E" w:rsidRDefault="00FF67DF" w:rsidP="00BB4B7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F67DF" w:rsidRPr="00844B6E" w:rsidSect="003A435D">
      <w:footerReference w:type="default" r:id="rId12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FB38B" w14:textId="77777777" w:rsidR="00636B1D" w:rsidRDefault="00636B1D" w:rsidP="00FF2950">
      <w:pPr>
        <w:spacing w:after="0" w:line="240" w:lineRule="auto"/>
      </w:pPr>
      <w:r>
        <w:separator/>
      </w:r>
    </w:p>
  </w:endnote>
  <w:endnote w:type="continuationSeparator" w:id="0">
    <w:p w14:paraId="3B2AC297" w14:textId="77777777" w:rsidR="00636B1D" w:rsidRDefault="00636B1D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A4268" w14:textId="77777777" w:rsidR="00E42BA1" w:rsidRPr="003A435D" w:rsidRDefault="0015649B" w:rsidP="0006471B">
    <w:pPr>
      <w:pStyle w:val="a3"/>
      <w:framePr w:wrap="auto" w:vAnchor="text" w:hAnchor="margin" w:xAlign="right" w:y="1"/>
      <w:rPr>
        <w:rStyle w:val="af0"/>
        <w:sz w:val="22"/>
        <w:szCs w:val="22"/>
      </w:rPr>
    </w:pPr>
    <w:r w:rsidRPr="003A435D">
      <w:rPr>
        <w:rStyle w:val="af0"/>
        <w:sz w:val="22"/>
        <w:szCs w:val="22"/>
      </w:rPr>
      <w:fldChar w:fldCharType="begin"/>
    </w:r>
    <w:r w:rsidR="00E42BA1" w:rsidRPr="003A435D">
      <w:rPr>
        <w:rStyle w:val="af0"/>
        <w:sz w:val="22"/>
        <w:szCs w:val="22"/>
      </w:rPr>
      <w:instrText xml:space="preserve">PAGE  </w:instrText>
    </w:r>
    <w:r w:rsidRPr="003A435D">
      <w:rPr>
        <w:rStyle w:val="af0"/>
        <w:sz w:val="22"/>
        <w:szCs w:val="22"/>
      </w:rPr>
      <w:fldChar w:fldCharType="separate"/>
    </w:r>
    <w:r w:rsidR="006C2DDF">
      <w:rPr>
        <w:rStyle w:val="af0"/>
        <w:noProof/>
        <w:sz w:val="22"/>
        <w:szCs w:val="22"/>
      </w:rPr>
      <w:t>2</w:t>
    </w:r>
    <w:r w:rsidRPr="003A435D">
      <w:rPr>
        <w:rStyle w:val="af0"/>
        <w:sz w:val="22"/>
        <w:szCs w:val="22"/>
      </w:rPr>
      <w:fldChar w:fldCharType="end"/>
    </w:r>
  </w:p>
  <w:p w14:paraId="7C4281E5" w14:textId="77777777" w:rsidR="00E42BA1" w:rsidRPr="00052143" w:rsidRDefault="00E42BA1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37282D" w14:textId="77777777" w:rsidR="00636B1D" w:rsidRDefault="00636B1D" w:rsidP="00FF2950">
      <w:pPr>
        <w:spacing w:after="0" w:line="240" w:lineRule="auto"/>
      </w:pPr>
      <w:r>
        <w:separator/>
      </w:r>
    </w:p>
  </w:footnote>
  <w:footnote w:type="continuationSeparator" w:id="0">
    <w:p w14:paraId="09C36A27" w14:textId="77777777" w:rsidR="00636B1D" w:rsidRDefault="00636B1D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314830"/>
    <w:multiLevelType w:val="multilevel"/>
    <w:tmpl w:val="C7DCF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3" w15:restartNumberingAfterBreak="0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5F6B00"/>
    <w:multiLevelType w:val="hybridMultilevel"/>
    <w:tmpl w:val="71764420"/>
    <w:lvl w:ilvl="0" w:tplc="04190011">
      <w:start w:val="1"/>
      <w:numFmt w:val="decimal"/>
      <w:lvlText w:val="%1)"/>
      <w:lvlJc w:val="left"/>
      <w:pPr>
        <w:ind w:left="1113" w:hanging="360"/>
      </w:pPr>
    </w:lvl>
    <w:lvl w:ilvl="1" w:tplc="04190019" w:tentative="1">
      <w:start w:val="1"/>
      <w:numFmt w:val="lowerLetter"/>
      <w:lvlText w:val="%2."/>
      <w:lvlJc w:val="left"/>
      <w:pPr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8" w15:restartNumberingAfterBreak="0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2B42785"/>
    <w:multiLevelType w:val="hybridMultilevel"/>
    <w:tmpl w:val="AD622190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ECD4497"/>
    <w:multiLevelType w:val="hybridMultilevel"/>
    <w:tmpl w:val="D520E384"/>
    <w:lvl w:ilvl="0" w:tplc="4D24C4DE">
      <w:start w:val="1"/>
      <w:numFmt w:val="decimal"/>
      <w:lvlText w:val="%1."/>
      <w:lvlJc w:val="left"/>
      <w:pPr>
        <w:ind w:left="69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19" w:hanging="360"/>
      </w:pPr>
    </w:lvl>
    <w:lvl w:ilvl="2" w:tplc="0419001B" w:tentative="1">
      <w:start w:val="1"/>
      <w:numFmt w:val="lowerRoman"/>
      <w:lvlText w:val="%3."/>
      <w:lvlJc w:val="right"/>
      <w:pPr>
        <w:ind w:left="2139" w:hanging="180"/>
      </w:pPr>
    </w:lvl>
    <w:lvl w:ilvl="3" w:tplc="0419000F" w:tentative="1">
      <w:start w:val="1"/>
      <w:numFmt w:val="decimal"/>
      <w:lvlText w:val="%4."/>
      <w:lvlJc w:val="left"/>
      <w:pPr>
        <w:ind w:left="2859" w:hanging="360"/>
      </w:pPr>
    </w:lvl>
    <w:lvl w:ilvl="4" w:tplc="04190019" w:tentative="1">
      <w:start w:val="1"/>
      <w:numFmt w:val="lowerLetter"/>
      <w:lvlText w:val="%5."/>
      <w:lvlJc w:val="left"/>
      <w:pPr>
        <w:ind w:left="3579" w:hanging="360"/>
      </w:pPr>
    </w:lvl>
    <w:lvl w:ilvl="5" w:tplc="0419001B" w:tentative="1">
      <w:start w:val="1"/>
      <w:numFmt w:val="lowerRoman"/>
      <w:lvlText w:val="%6."/>
      <w:lvlJc w:val="right"/>
      <w:pPr>
        <w:ind w:left="4299" w:hanging="180"/>
      </w:pPr>
    </w:lvl>
    <w:lvl w:ilvl="6" w:tplc="0419000F" w:tentative="1">
      <w:start w:val="1"/>
      <w:numFmt w:val="decimal"/>
      <w:lvlText w:val="%7."/>
      <w:lvlJc w:val="left"/>
      <w:pPr>
        <w:ind w:left="5019" w:hanging="360"/>
      </w:pPr>
    </w:lvl>
    <w:lvl w:ilvl="7" w:tplc="04190019" w:tentative="1">
      <w:start w:val="1"/>
      <w:numFmt w:val="lowerLetter"/>
      <w:lvlText w:val="%8."/>
      <w:lvlJc w:val="left"/>
      <w:pPr>
        <w:ind w:left="5739" w:hanging="360"/>
      </w:pPr>
    </w:lvl>
    <w:lvl w:ilvl="8" w:tplc="0419001B" w:tentative="1">
      <w:start w:val="1"/>
      <w:numFmt w:val="lowerRoman"/>
      <w:lvlText w:val="%9."/>
      <w:lvlJc w:val="right"/>
      <w:pPr>
        <w:ind w:left="6459" w:hanging="180"/>
      </w:pPr>
    </w:lvl>
  </w:abstractNum>
  <w:abstractNum w:abstractNumId="14" w15:restartNumberingAfterBreak="0">
    <w:nsid w:val="53F52882"/>
    <w:multiLevelType w:val="hybridMultilevel"/>
    <w:tmpl w:val="AD60B846"/>
    <w:lvl w:ilvl="0" w:tplc="CA26A5D6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b w:val="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EC038B"/>
    <w:multiLevelType w:val="multilevel"/>
    <w:tmpl w:val="C7DCF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71726443"/>
    <w:multiLevelType w:val="hybridMultilevel"/>
    <w:tmpl w:val="4C6C1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7"/>
  </w:num>
  <w:num w:numId="3">
    <w:abstractNumId w:val="20"/>
  </w:num>
  <w:num w:numId="4">
    <w:abstractNumId w:val="16"/>
  </w:num>
  <w:num w:numId="5">
    <w:abstractNumId w:val="0"/>
  </w:num>
  <w:num w:numId="6">
    <w:abstractNumId w:val="6"/>
  </w:num>
  <w:num w:numId="7">
    <w:abstractNumId w:val="22"/>
  </w:num>
  <w:num w:numId="8">
    <w:abstractNumId w:val="4"/>
  </w:num>
  <w:num w:numId="9">
    <w:abstractNumId w:val="5"/>
  </w:num>
  <w:num w:numId="10">
    <w:abstractNumId w:val="9"/>
  </w:num>
  <w:num w:numId="11">
    <w:abstractNumId w:val="8"/>
  </w:num>
  <w:num w:numId="12">
    <w:abstractNumId w:val="21"/>
  </w:num>
  <w:num w:numId="13">
    <w:abstractNumId w:val="19"/>
  </w:num>
  <w:num w:numId="14">
    <w:abstractNumId w:val="10"/>
  </w:num>
  <w:num w:numId="15">
    <w:abstractNumId w:val="12"/>
  </w:num>
  <w:num w:numId="16">
    <w:abstractNumId w:val="3"/>
  </w:num>
  <w:num w:numId="17">
    <w:abstractNumId w:val="2"/>
  </w:num>
  <w:num w:numId="18">
    <w:abstractNumId w:val="14"/>
  </w:num>
  <w:num w:numId="19">
    <w:abstractNumId w:val="11"/>
  </w:num>
  <w:num w:numId="20">
    <w:abstractNumId w:val="1"/>
  </w:num>
  <w:num w:numId="21">
    <w:abstractNumId w:val="7"/>
  </w:num>
  <w:num w:numId="22">
    <w:abstractNumId w:val="13"/>
  </w:num>
  <w:num w:numId="23">
    <w:abstractNumId w:val="18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C6E"/>
    <w:rsid w:val="000053D7"/>
    <w:rsid w:val="00014AC9"/>
    <w:rsid w:val="0002258F"/>
    <w:rsid w:val="00022875"/>
    <w:rsid w:val="00022D49"/>
    <w:rsid w:val="00032F6A"/>
    <w:rsid w:val="000345FB"/>
    <w:rsid w:val="00045409"/>
    <w:rsid w:val="0005022F"/>
    <w:rsid w:val="00052143"/>
    <w:rsid w:val="0005278F"/>
    <w:rsid w:val="0006471B"/>
    <w:rsid w:val="00066003"/>
    <w:rsid w:val="0008300F"/>
    <w:rsid w:val="00083DA9"/>
    <w:rsid w:val="00096489"/>
    <w:rsid w:val="000A18AE"/>
    <w:rsid w:val="000B484E"/>
    <w:rsid w:val="000C1420"/>
    <w:rsid w:val="000C4A41"/>
    <w:rsid w:val="000C66FF"/>
    <w:rsid w:val="000F22BF"/>
    <w:rsid w:val="00100896"/>
    <w:rsid w:val="00101F95"/>
    <w:rsid w:val="00105A59"/>
    <w:rsid w:val="0011400C"/>
    <w:rsid w:val="00124D46"/>
    <w:rsid w:val="00131FC7"/>
    <w:rsid w:val="00134D73"/>
    <w:rsid w:val="001530F9"/>
    <w:rsid w:val="0015569A"/>
    <w:rsid w:val="0015649B"/>
    <w:rsid w:val="0017182C"/>
    <w:rsid w:val="00175971"/>
    <w:rsid w:val="00176BF8"/>
    <w:rsid w:val="00176E0C"/>
    <w:rsid w:val="00180A68"/>
    <w:rsid w:val="001A2076"/>
    <w:rsid w:val="001B0E45"/>
    <w:rsid w:val="001C5D6D"/>
    <w:rsid w:val="001D309D"/>
    <w:rsid w:val="001D6787"/>
    <w:rsid w:val="001D687F"/>
    <w:rsid w:val="001E54DA"/>
    <w:rsid w:val="001E649B"/>
    <w:rsid w:val="001F6B19"/>
    <w:rsid w:val="00205F1E"/>
    <w:rsid w:val="0022138C"/>
    <w:rsid w:val="00222A14"/>
    <w:rsid w:val="0023285E"/>
    <w:rsid w:val="00237D9D"/>
    <w:rsid w:val="00262E0D"/>
    <w:rsid w:val="002651D6"/>
    <w:rsid w:val="002664E1"/>
    <w:rsid w:val="00273578"/>
    <w:rsid w:val="002878E9"/>
    <w:rsid w:val="00292267"/>
    <w:rsid w:val="00292A8C"/>
    <w:rsid w:val="00294645"/>
    <w:rsid w:val="0029535E"/>
    <w:rsid w:val="002B4BF5"/>
    <w:rsid w:val="002C6669"/>
    <w:rsid w:val="002D348A"/>
    <w:rsid w:val="002D4617"/>
    <w:rsid w:val="002E2B71"/>
    <w:rsid w:val="002E4902"/>
    <w:rsid w:val="002F776B"/>
    <w:rsid w:val="00305018"/>
    <w:rsid w:val="00306A3C"/>
    <w:rsid w:val="00322AAD"/>
    <w:rsid w:val="00323FF2"/>
    <w:rsid w:val="0032647E"/>
    <w:rsid w:val="003358B2"/>
    <w:rsid w:val="00341572"/>
    <w:rsid w:val="003633AD"/>
    <w:rsid w:val="00367F93"/>
    <w:rsid w:val="00371C77"/>
    <w:rsid w:val="0037611E"/>
    <w:rsid w:val="003A22FD"/>
    <w:rsid w:val="003A435D"/>
    <w:rsid w:val="003B1564"/>
    <w:rsid w:val="003B5192"/>
    <w:rsid w:val="003B7B15"/>
    <w:rsid w:val="003C1C13"/>
    <w:rsid w:val="003C6AB0"/>
    <w:rsid w:val="003E27EE"/>
    <w:rsid w:val="003F27BC"/>
    <w:rsid w:val="003F6331"/>
    <w:rsid w:val="00401C7E"/>
    <w:rsid w:val="004072CC"/>
    <w:rsid w:val="00417ED2"/>
    <w:rsid w:val="00421AB8"/>
    <w:rsid w:val="00422A96"/>
    <w:rsid w:val="004261DB"/>
    <w:rsid w:val="00430633"/>
    <w:rsid w:val="004365F4"/>
    <w:rsid w:val="00446944"/>
    <w:rsid w:val="00452BD2"/>
    <w:rsid w:val="00461194"/>
    <w:rsid w:val="00473F62"/>
    <w:rsid w:val="0047554E"/>
    <w:rsid w:val="0047561E"/>
    <w:rsid w:val="004761EB"/>
    <w:rsid w:val="00477B10"/>
    <w:rsid w:val="00483CBB"/>
    <w:rsid w:val="004864A4"/>
    <w:rsid w:val="00486658"/>
    <w:rsid w:val="00487E61"/>
    <w:rsid w:val="00493ACB"/>
    <w:rsid w:val="004B10DF"/>
    <w:rsid w:val="004B5530"/>
    <w:rsid w:val="004B5729"/>
    <w:rsid w:val="004B79BB"/>
    <w:rsid w:val="004C2C4C"/>
    <w:rsid w:val="004D260F"/>
    <w:rsid w:val="004D55A6"/>
    <w:rsid w:val="004D7C51"/>
    <w:rsid w:val="004F7610"/>
    <w:rsid w:val="00507B38"/>
    <w:rsid w:val="005230C7"/>
    <w:rsid w:val="0052396E"/>
    <w:rsid w:val="00526260"/>
    <w:rsid w:val="0053067F"/>
    <w:rsid w:val="005473E9"/>
    <w:rsid w:val="00550243"/>
    <w:rsid w:val="00550FB4"/>
    <w:rsid w:val="005533B7"/>
    <w:rsid w:val="0055637B"/>
    <w:rsid w:val="00557D6A"/>
    <w:rsid w:val="00561863"/>
    <w:rsid w:val="005639BC"/>
    <w:rsid w:val="00564709"/>
    <w:rsid w:val="0056475B"/>
    <w:rsid w:val="005679E8"/>
    <w:rsid w:val="00573B79"/>
    <w:rsid w:val="00580C9D"/>
    <w:rsid w:val="00591766"/>
    <w:rsid w:val="00595E08"/>
    <w:rsid w:val="005B2DDD"/>
    <w:rsid w:val="005B31FE"/>
    <w:rsid w:val="005B3A06"/>
    <w:rsid w:val="005B4636"/>
    <w:rsid w:val="005D4557"/>
    <w:rsid w:val="005D5C82"/>
    <w:rsid w:val="005E199D"/>
    <w:rsid w:val="005E7498"/>
    <w:rsid w:val="005F2868"/>
    <w:rsid w:val="00605CAC"/>
    <w:rsid w:val="00610E18"/>
    <w:rsid w:val="006210B7"/>
    <w:rsid w:val="00626C95"/>
    <w:rsid w:val="00632AFC"/>
    <w:rsid w:val="006349C3"/>
    <w:rsid w:val="00636B1D"/>
    <w:rsid w:val="006437EA"/>
    <w:rsid w:val="006517E7"/>
    <w:rsid w:val="00653C6E"/>
    <w:rsid w:val="0066226C"/>
    <w:rsid w:val="00663EED"/>
    <w:rsid w:val="00664C14"/>
    <w:rsid w:val="006755ED"/>
    <w:rsid w:val="006910BD"/>
    <w:rsid w:val="006A65AD"/>
    <w:rsid w:val="006A73B2"/>
    <w:rsid w:val="006B1BF8"/>
    <w:rsid w:val="006B3864"/>
    <w:rsid w:val="006B74F9"/>
    <w:rsid w:val="006C0106"/>
    <w:rsid w:val="006C2DDF"/>
    <w:rsid w:val="006C67E3"/>
    <w:rsid w:val="006D5204"/>
    <w:rsid w:val="006D65A3"/>
    <w:rsid w:val="00701825"/>
    <w:rsid w:val="007031C3"/>
    <w:rsid w:val="00716EF4"/>
    <w:rsid w:val="00721ABC"/>
    <w:rsid w:val="007239A7"/>
    <w:rsid w:val="00736533"/>
    <w:rsid w:val="0073771F"/>
    <w:rsid w:val="00740F52"/>
    <w:rsid w:val="00742288"/>
    <w:rsid w:val="007536D9"/>
    <w:rsid w:val="00756043"/>
    <w:rsid w:val="00762A96"/>
    <w:rsid w:val="0076665A"/>
    <w:rsid w:val="00767248"/>
    <w:rsid w:val="0077115E"/>
    <w:rsid w:val="007755A0"/>
    <w:rsid w:val="00783097"/>
    <w:rsid w:val="007909AF"/>
    <w:rsid w:val="0079373A"/>
    <w:rsid w:val="00796AE7"/>
    <w:rsid w:val="007A1C2B"/>
    <w:rsid w:val="007A457C"/>
    <w:rsid w:val="007A76DE"/>
    <w:rsid w:val="007B16D8"/>
    <w:rsid w:val="007B3E45"/>
    <w:rsid w:val="007C16CA"/>
    <w:rsid w:val="007C4D0D"/>
    <w:rsid w:val="007C578E"/>
    <w:rsid w:val="007D30BE"/>
    <w:rsid w:val="007D7DB9"/>
    <w:rsid w:val="007E5AB2"/>
    <w:rsid w:val="007E6276"/>
    <w:rsid w:val="00807629"/>
    <w:rsid w:val="00812569"/>
    <w:rsid w:val="0081580F"/>
    <w:rsid w:val="00840A84"/>
    <w:rsid w:val="00844B6E"/>
    <w:rsid w:val="00846DAB"/>
    <w:rsid w:val="008636D1"/>
    <w:rsid w:val="00885B2C"/>
    <w:rsid w:val="008A10C5"/>
    <w:rsid w:val="008B3A4F"/>
    <w:rsid w:val="008D663A"/>
    <w:rsid w:val="008E14EF"/>
    <w:rsid w:val="00926295"/>
    <w:rsid w:val="009371B1"/>
    <w:rsid w:val="009550CA"/>
    <w:rsid w:val="00966C1F"/>
    <w:rsid w:val="00967DD3"/>
    <w:rsid w:val="00971C8D"/>
    <w:rsid w:val="009954BB"/>
    <w:rsid w:val="00995BC2"/>
    <w:rsid w:val="0099663E"/>
    <w:rsid w:val="009B3A9D"/>
    <w:rsid w:val="009D1225"/>
    <w:rsid w:val="009F092B"/>
    <w:rsid w:val="009F22FD"/>
    <w:rsid w:val="00A11E2E"/>
    <w:rsid w:val="00A132C7"/>
    <w:rsid w:val="00A2090F"/>
    <w:rsid w:val="00A2318F"/>
    <w:rsid w:val="00A33678"/>
    <w:rsid w:val="00A34BEB"/>
    <w:rsid w:val="00A41543"/>
    <w:rsid w:val="00A5510D"/>
    <w:rsid w:val="00A57EB9"/>
    <w:rsid w:val="00A626D3"/>
    <w:rsid w:val="00A70002"/>
    <w:rsid w:val="00A76E95"/>
    <w:rsid w:val="00A827FD"/>
    <w:rsid w:val="00A8343E"/>
    <w:rsid w:val="00A90F88"/>
    <w:rsid w:val="00A92691"/>
    <w:rsid w:val="00AA31F1"/>
    <w:rsid w:val="00AA57BD"/>
    <w:rsid w:val="00AC606C"/>
    <w:rsid w:val="00AC653A"/>
    <w:rsid w:val="00AD2201"/>
    <w:rsid w:val="00AD5B25"/>
    <w:rsid w:val="00AE774D"/>
    <w:rsid w:val="00AF538E"/>
    <w:rsid w:val="00B01B60"/>
    <w:rsid w:val="00B0580B"/>
    <w:rsid w:val="00B17A88"/>
    <w:rsid w:val="00B26BD5"/>
    <w:rsid w:val="00B33417"/>
    <w:rsid w:val="00B33CA9"/>
    <w:rsid w:val="00B3524A"/>
    <w:rsid w:val="00B35CF0"/>
    <w:rsid w:val="00B472B0"/>
    <w:rsid w:val="00B51C99"/>
    <w:rsid w:val="00B55FF8"/>
    <w:rsid w:val="00B61822"/>
    <w:rsid w:val="00B6700E"/>
    <w:rsid w:val="00B722D0"/>
    <w:rsid w:val="00B8620B"/>
    <w:rsid w:val="00B96055"/>
    <w:rsid w:val="00BA0FC0"/>
    <w:rsid w:val="00BA1E04"/>
    <w:rsid w:val="00BA2E72"/>
    <w:rsid w:val="00BA6764"/>
    <w:rsid w:val="00BB1669"/>
    <w:rsid w:val="00BB4B72"/>
    <w:rsid w:val="00BC166E"/>
    <w:rsid w:val="00BC1B45"/>
    <w:rsid w:val="00BC326D"/>
    <w:rsid w:val="00BC59BA"/>
    <w:rsid w:val="00BC77B7"/>
    <w:rsid w:val="00BE3952"/>
    <w:rsid w:val="00BE5516"/>
    <w:rsid w:val="00BF5A87"/>
    <w:rsid w:val="00C17405"/>
    <w:rsid w:val="00C2766B"/>
    <w:rsid w:val="00C37E8E"/>
    <w:rsid w:val="00C41559"/>
    <w:rsid w:val="00C44A3E"/>
    <w:rsid w:val="00C52272"/>
    <w:rsid w:val="00C52B54"/>
    <w:rsid w:val="00C57A34"/>
    <w:rsid w:val="00C714D3"/>
    <w:rsid w:val="00C72BD1"/>
    <w:rsid w:val="00C72D9C"/>
    <w:rsid w:val="00C7426A"/>
    <w:rsid w:val="00C76214"/>
    <w:rsid w:val="00C82744"/>
    <w:rsid w:val="00C90F1D"/>
    <w:rsid w:val="00CA5543"/>
    <w:rsid w:val="00CA5DB3"/>
    <w:rsid w:val="00CA624D"/>
    <w:rsid w:val="00CB0418"/>
    <w:rsid w:val="00CC019D"/>
    <w:rsid w:val="00CC6B18"/>
    <w:rsid w:val="00CD73F1"/>
    <w:rsid w:val="00CE415C"/>
    <w:rsid w:val="00CE5F9C"/>
    <w:rsid w:val="00CF2E51"/>
    <w:rsid w:val="00D02FA0"/>
    <w:rsid w:val="00D07BC6"/>
    <w:rsid w:val="00D32E7F"/>
    <w:rsid w:val="00D335C4"/>
    <w:rsid w:val="00D35696"/>
    <w:rsid w:val="00D40873"/>
    <w:rsid w:val="00D54F40"/>
    <w:rsid w:val="00D56214"/>
    <w:rsid w:val="00D56E39"/>
    <w:rsid w:val="00D8031E"/>
    <w:rsid w:val="00D81587"/>
    <w:rsid w:val="00D91FB9"/>
    <w:rsid w:val="00D96A85"/>
    <w:rsid w:val="00DA63D1"/>
    <w:rsid w:val="00DA64D8"/>
    <w:rsid w:val="00DB6745"/>
    <w:rsid w:val="00DC0CE2"/>
    <w:rsid w:val="00DC0D47"/>
    <w:rsid w:val="00DC1D85"/>
    <w:rsid w:val="00DC41E0"/>
    <w:rsid w:val="00DD25F4"/>
    <w:rsid w:val="00DD3256"/>
    <w:rsid w:val="00DE3104"/>
    <w:rsid w:val="00DE582D"/>
    <w:rsid w:val="00DF3007"/>
    <w:rsid w:val="00E06F74"/>
    <w:rsid w:val="00E11969"/>
    <w:rsid w:val="00E16A4E"/>
    <w:rsid w:val="00E24667"/>
    <w:rsid w:val="00E32D82"/>
    <w:rsid w:val="00E42078"/>
    <w:rsid w:val="00E42BA1"/>
    <w:rsid w:val="00E44EE1"/>
    <w:rsid w:val="00E47E24"/>
    <w:rsid w:val="00E5138C"/>
    <w:rsid w:val="00E5256B"/>
    <w:rsid w:val="00E55B4F"/>
    <w:rsid w:val="00E60526"/>
    <w:rsid w:val="00E63668"/>
    <w:rsid w:val="00E6423B"/>
    <w:rsid w:val="00E724CA"/>
    <w:rsid w:val="00E814BC"/>
    <w:rsid w:val="00E967F5"/>
    <w:rsid w:val="00EA66C6"/>
    <w:rsid w:val="00EB34BD"/>
    <w:rsid w:val="00EC03BF"/>
    <w:rsid w:val="00EC3C24"/>
    <w:rsid w:val="00EE27E7"/>
    <w:rsid w:val="00EF50CD"/>
    <w:rsid w:val="00EF5CDF"/>
    <w:rsid w:val="00EF62BA"/>
    <w:rsid w:val="00F05357"/>
    <w:rsid w:val="00F27F44"/>
    <w:rsid w:val="00F454A1"/>
    <w:rsid w:val="00F51E88"/>
    <w:rsid w:val="00F6402A"/>
    <w:rsid w:val="00F66B19"/>
    <w:rsid w:val="00F74A1B"/>
    <w:rsid w:val="00F77B01"/>
    <w:rsid w:val="00F86393"/>
    <w:rsid w:val="00F90221"/>
    <w:rsid w:val="00F942C8"/>
    <w:rsid w:val="00F954AE"/>
    <w:rsid w:val="00F962A0"/>
    <w:rsid w:val="00FB6D83"/>
    <w:rsid w:val="00FC592B"/>
    <w:rsid w:val="00FF0CB2"/>
    <w:rsid w:val="00FF2950"/>
    <w:rsid w:val="00FF29A6"/>
    <w:rsid w:val="00FF3898"/>
    <w:rsid w:val="00FF437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8ED028"/>
  <w15:docId w15:val="{2E8291B0-675B-4FF4-AB94-466350C02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F295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aliases w:val="Содержание. 2 уровень"/>
    <w:basedOn w:val="a"/>
    <w:link w:val="a9"/>
    <w:uiPriority w:val="99"/>
    <w:qFormat/>
    <w:rsid w:val="00573B79"/>
    <w:pPr>
      <w:ind w:left="720"/>
    </w:pPr>
  </w:style>
  <w:style w:type="paragraph" w:styleId="aa">
    <w:name w:val="footnote text"/>
    <w:basedOn w:val="a"/>
    <w:link w:val="ab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semiHidden/>
    <w:locked/>
    <w:rsid w:val="00E967F5"/>
    <w:rPr>
      <w:sz w:val="20"/>
      <w:szCs w:val="20"/>
    </w:rPr>
  </w:style>
  <w:style w:type="character" w:customStyle="1" w:styleId="ab">
    <w:name w:val="Текст сноски Знак"/>
    <w:link w:val="aa"/>
    <w:uiPriority w:val="99"/>
    <w:locked/>
    <w:rsid w:val="00096489"/>
    <w:rPr>
      <w:lang w:val="en-US"/>
    </w:rPr>
  </w:style>
  <w:style w:type="character" w:styleId="ac">
    <w:name w:val="footnote reference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d">
    <w:name w:val="Знак Знак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e">
    <w:name w:val="Emphasis"/>
    <w:uiPriority w:val="99"/>
    <w:qFormat/>
    <w:locked/>
    <w:rsid w:val="00740F52"/>
    <w:rPr>
      <w:i/>
      <w:iCs/>
    </w:rPr>
  </w:style>
  <w:style w:type="paragraph" w:styleId="af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0">
    <w:name w:val="page number"/>
    <w:basedOn w:val="a0"/>
    <w:uiPriority w:val="99"/>
    <w:rsid w:val="003A435D"/>
  </w:style>
  <w:style w:type="paragraph" w:customStyle="1" w:styleId="msonormalbullet2gif">
    <w:name w:val="msonormalbullet2.gif"/>
    <w:basedOn w:val="a"/>
    <w:rsid w:val="00E1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6B1BF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qFormat/>
    <w:locked/>
    <w:rsid w:val="0077115E"/>
    <w:rPr>
      <w:rFonts w:cs="Calibri"/>
      <w:sz w:val="22"/>
      <w:szCs w:val="22"/>
    </w:rPr>
  </w:style>
  <w:style w:type="paragraph" w:customStyle="1" w:styleId="13">
    <w:name w:val="Обычный1"/>
    <w:rsid w:val="0077115E"/>
    <w:pPr>
      <w:widowControl w:val="0"/>
      <w:ind w:left="280"/>
      <w:jc w:val="both"/>
    </w:pPr>
    <w:rPr>
      <w:rFonts w:ascii="Times New Roman" w:hAnsi="Times New Roman"/>
      <w:snapToGrid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5653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znanium.com/catalog/product/106916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C5494-2697-4DB9-AF1A-82A00F0F9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4064</Words>
  <Characters>28939</Characters>
  <Application>Microsoft Office Word</Application>
  <DocSecurity>0</DocSecurity>
  <Lines>241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32938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А.М.Степанова</dc:creator>
  <cp:keywords/>
  <dc:description/>
  <cp:lastModifiedBy>Винюкова Татьяна Владимировна</cp:lastModifiedBy>
  <cp:revision>5</cp:revision>
  <cp:lastPrinted>2024-09-03T13:45:00Z</cp:lastPrinted>
  <dcterms:created xsi:type="dcterms:W3CDTF">2023-06-16T08:41:00Z</dcterms:created>
  <dcterms:modified xsi:type="dcterms:W3CDTF">2024-09-03T13:45:00Z</dcterms:modified>
</cp:coreProperties>
</file>